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534035025"/>
        <w:docPartObj>
          <w:docPartGallery w:val="Cover Pages"/>
          <w:docPartUnique/>
        </w:docPartObj>
      </w:sdtPr>
      <w:sdtEndPr/>
      <w:sdtContent>
        <w:p w:rsidR="00F44182" w:rsidRDefault="00F4418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page">
                      <wp:posOffset>3914274</wp:posOffset>
                    </wp:positionH>
                    <wp:positionV relativeFrom="page">
                      <wp:posOffset>-128337</wp:posOffset>
                    </wp:positionV>
                    <wp:extent cx="3051375" cy="10908632"/>
                    <wp:effectExtent l="0" t="0" r="0" b="762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51375" cy="10908632"/>
                              <a:chOff x="-80207" y="-122797"/>
                              <a:chExt cx="3069152" cy="10268290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80207" y="-122797"/>
                                <a:ext cx="3069152" cy="1026829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024" y="11152"/>
                                <a:ext cx="2975921" cy="1538868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833C0B" w:themeColor="accent2" w:themeShade="80"/>
                                      <w:sz w:val="72"/>
                                      <w:szCs w:val="72"/>
                                    </w:rPr>
                                    <w:alias w:val="Rok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44182" w:rsidRDefault="00153704">
                                      <w:pPr>
                                        <w:pStyle w:val="Bezmezer"/>
                                        <w:rPr>
                                          <w:b/>
                                          <w:color w:val="833C0B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833C0B" w:themeColor="accent2" w:themeShade="80"/>
                                          <w:sz w:val="72"/>
                                          <w:szCs w:val="72"/>
                                        </w:rPr>
                                        <w:t>Třída ZŠS</w:t>
                                      </w:r>
                                    </w:p>
                                  </w:sdtContent>
                                </w:sdt>
                                <w:p w:rsidR="00153704" w:rsidRPr="00153704" w:rsidRDefault="00153704">
                                  <w:pPr>
                                    <w:pStyle w:val="Bezmezer"/>
                                    <w:rPr>
                                      <w:color w:val="833C0B" w:themeColor="accent2" w:themeShade="80"/>
                                      <w:sz w:val="72"/>
                                      <w:szCs w:val="72"/>
                                    </w:rPr>
                                  </w:pPr>
                                  <w:r w:rsidRPr="00153704">
                                    <w:rPr>
                                      <w:color w:val="833C0B" w:themeColor="accent2" w:themeShade="80"/>
                                      <w:sz w:val="72"/>
                                      <w:szCs w:val="72"/>
                                    </w:rPr>
                                    <w:t>2021/2022</w:t>
                                  </w:r>
                                </w:p>
                                <w:p w:rsidR="003A3B46" w:rsidRDefault="003A3B46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" y="6824546"/>
                                <a:ext cx="2910468" cy="2769496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833C0B" w:themeColor="accent2" w:themeShade="80"/>
                                      <w:sz w:val="40"/>
                                      <w:szCs w:val="40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44182" w:rsidRPr="00153704" w:rsidRDefault="00F44182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b/>
                                          <w:color w:val="833C0B" w:themeColor="accent2" w:themeShade="80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53704">
                                        <w:rPr>
                                          <w:b/>
                                          <w:color w:val="833C0B" w:themeColor="accent2" w:themeShade="80"/>
                                          <w:sz w:val="40"/>
                                          <w:szCs w:val="40"/>
                                        </w:rPr>
                                        <w:t>Alena Bahníková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833C0B" w:themeColor="accent2" w:themeShade="80"/>
                                      <w:sz w:val="40"/>
                                      <w:szCs w:val="40"/>
                                    </w:rPr>
                                    <w:alias w:val="Společnost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44182" w:rsidRPr="00153704" w:rsidRDefault="00153704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b/>
                                          <w:color w:val="833C0B" w:themeColor="accent2" w:themeShade="80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53704">
                                        <w:rPr>
                                          <w:b/>
                                          <w:color w:val="833C0B" w:themeColor="accent2" w:themeShade="80"/>
                                          <w:sz w:val="40"/>
                                          <w:szCs w:val="40"/>
                                        </w:rPr>
                                        <w:t>TŘÍDNÍ PROJEKT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453" o:spid="_x0000_s1026" style="position:absolute;margin-left:308.2pt;margin-top:-10.1pt;width:240.25pt;height:858.95pt;z-index:251673600;mso-position-horizontal-relative:page;mso-position-vertical-relative:page" coordorigin="-802,-1227" coordsize="30691,10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Obdélník 460" o:spid="_x0000_s1028" style="position:absolute;left:-802;top:-1227;width:30691;height:10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Obdélník 461" o:spid="_x0000_s1029" style="position:absolute;left:130;top:111;width:29759;height:153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  <w:alias w:val="Rok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44182" w:rsidRDefault="00153704">
                                <w:pPr>
                                  <w:pStyle w:val="Bezmezer"/>
                                  <w:rPr>
                                    <w:b/>
                                    <w:color w:val="833C0B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color w:val="833C0B" w:themeColor="accent2" w:themeShade="80"/>
                                    <w:sz w:val="72"/>
                                    <w:szCs w:val="72"/>
                                  </w:rPr>
                                  <w:t>Třída ZŠS</w:t>
                                </w:r>
                              </w:p>
                            </w:sdtContent>
                          </w:sdt>
                          <w:p w:rsidR="00153704" w:rsidRPr="00153704" w:rsidRDefault="00153704">
                            <w:pPr>
                              <w:pStyle w:val="Bezmezer"/>
                              <w:rPr>
                                <w:color w:val="833C0B" w:themeColor="accent2" w:themeShade="80"/>
                                <w:sz w:val="72"/>
                                <w:szCs w:val="72"/>
                              </w:rPr>
                            </w:pPr>
                            <w:r w:rsidRPr="00153704">
                              <w:rPr>
                                <w:color w:val="833C0B" w:themeColor="accent2" w:themeShade="80"/>
                                <w:sz w:val="72"/>
                                <w:szCs w:val="72"/>
                              </w:rPr>
                              <w:t>2021/2022</w:t>
                            </w:r>
                          </w:p>
                          <w:p w:rsidR="003A3B46" w:rsidRDefault="003A3B46"/>
                        </w:txbxContent>
                      </v:textbox>
                    </v:rect>
                    <v:rect id="Obdélník 9" o:spid="_x0000_s1030" style="position:absolute;top:68245;width:29104;height:2769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833C0B" w:themeColor="accent2" w:themeShade="80"/>
                                <w:sz w:val="40"/>
                                <w:szCs w:val="40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44182" w:rsidRPr="00153704" w:rsidRDefault="00F44182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color w:val="833C0B" w:themeColor="accent2" w:themeShade="80"/>
                                    <w:sz w:val="40"/>
                                    <w:szCs w:val="40"/>
                                  </w:rPr>
                                </w:pPr>
                                <w:r w:rsidRPr="00153704">
                                  <w:rPr>
                                    <w:b/>
                                    <w:color w:val="833C0B" w:themeColor="accent2" w:themeShade="80"/>
                                    <w:sz w:val="40"/>
                                    <w:szCs w:val="40"/>
                                  </w:rPr>
                                  <w:t>Alena Bahníková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833C0B" w:themeColor="accent2" w:themeShade="80"/>
                                <w:sz w:val="40"/>
                                <w:szCs w:val="40"/>
                              </w:rPr>
                              <w:alias w:val="Společnost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44182" w:rsidRPr="00153704" w:rsidRDefault="00153704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color w:val="833C0B" w:themeColor="accent2" w:themeShade="80"/>
                                    <w:sz w:val="40"/>
                                    <w:szCs w:val="40"/>
                                  </w:rPr>
                                </w:pPr>
                                <w:r w:rsidRPr="00153704">
                                  <w:rPr>
                                    <w:b/>
                                    <w:color w:val="833C0B" w:themeColor="accent2" w:themeShade="80"/>
                                    <w:sz w:val="40"/>
                                    <w:szCs w:val="40"/>
                                  </w:rPr>
                                  <w:t>TŘÍDNÍ PROJEKT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F44182" w:rsidRDefault="00153704">
          <w:pPr>
            <w:spacing w:after="16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2606040</wp:posOffset>
                    </wp:positionV>
                    <wp:extent cx="2941320" cy="640080"/>
                    <wp:effectExtent l="0" t="0" r="11430" b="11430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4132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833C0B" w:themeColor="accent2" w:themeShade="80"/>
                                    <w:sz w:val="144"/>
                                    <w:szCs w:val="144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72"/>
                                    <w:szCs w:val="72"/>
                                  </w:rPr>
                                </w:sdtEndPr>
                                <w:sdtContent>
                                  <w:p w:rsidR="00F44182" w:rsidRPr="00153704" w:rsidRDefault="00153704" w:rsidP="0054345B">
                                    <w:pPr>
                                      <w:pStyle w:val="Bezmezer"/>
                                      <w:shd w:val="clear" w:color="auto" w:fill="ED7D31" w:themeFill="accent2"/>
                                      <w:jc w:val="right"/>
                                      <w:rPr>
                                        <w:b/>
                                        <w:color w:val="833C0B" w:themeColor="accent2" w:themeShade="80"/>
                                        <w:sz w:val="72"/>
                                        <w:szCs w:val="72"/>
                                      </w:rPr>
                                    </w:pPr>
                                    <w:r w:rsidRPr="00153704">
                                      <w:rPr>
                                        <w:b/>
                                        <w:color w:val="833C0B" w:themeColor="accent2" w:themeShade="80"/>
                                        <w:sz w:val="144"/>
                                        <w:szCs w:val="144"/>
                                      </w:rPr>
                                      <w:t>VČELA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Obdélník 16" o:spid="_x0000_s1031" style="position:absolute;margin-left:0;margin-top:205.2pt;width:231.6pt;height:50.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" o:allowincell="f" fillcolor="white [3212]" strokecolor="white [3212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color w:val="833C0B" w:themeColor="accent2" w:themeShade="80"/>
                              <w:sz w:val="144"/>
                              <w:szCs w:val="144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sz w:val="72"/>
                              <w:szCs w:val="72"/>
                            </w:rPr>
                          </w:sdtEndPr>
                          <w:sdtContent>
                            <w:p w:rsidR="00F44182" w:rsidRPr="00153704" w:rsidRDefault="00153704" w:rsidP="0054345B">
                              <w:pPr>
                                <w:pStyle w:val="Bezmezer"/>
                                <w:shd w:val="clear" w:color="auto" w:fill="ED7D31" w:themeFill="accent2"/>
                                <w:jc w:val="right"/>
                                <w:rPr>
                                  <w:b/>
                                  <w:color w:val="833C0B" w:themeColor="accent2" w:themeShade="80"/>
                                  <w:sz w:val="72"/>
                                  <w:szCs w:val="72"/>
                                </w:rPr>
                              </w:pPr>
                              <w:r w:rsidRPr="00153704">
                                <w:rPr>
                                  <w:b/>
                                  <w:color w:val="833C0B" w:themeColor="accent2" w:themeShade="80"/>
                                  <w:sz w:val="144"/>
                                  <w:szCs w:val="144"/>
                                </w:rPr>
                                <w:t>VČELA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ge">
                  <wp:posOffset>3920490</wp:posOffset>
                </wp:positionV>
                <wp:extent cx="4936490" cy="3702685"/>
                <wp:effectExtent l="0" t="0" r="0" b="0"/>
                <wp:wrapNone/>
                <wp:docPr id="464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6490" cy="3702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44182">
            <w:br w:type="page"/>
          </w:r>
        </w:p>
      </w:sdtContent>
    </w:sdt>
    <w:p w:rsidR="00C96461" w:rsidRDefault="00C96461" w:rsidP="00C96461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C96461" w:rsidTr="00C96461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61" w:rsidRDefault="00C96461">
            <w:pPr>
              <w:jc w:val="center"/>
              <w:rPr>
                <w:b/>
              </w:rPr>
            </w:pPr>
          </w:p>
          <w:p w:rsidR="00C96461" w:rsidRDefault="00C96461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C96461" w:rsidRDefault="00C96461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rPr>
                <w:b/>
              </w:rPr>
            </w:pPr>
          </w:p>
          <w:p w:rsidR="00C96461" w:rsidRDefault="00C9646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VČELA</w:t>
            </w:r>
          </w:p>
        </w:tc>
      </w:tr>
      <w:tr w:rsidR="00C96461" w:rsidTr="00C96461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61" w:rsidRDefault="00C96461">
            <w:pPr>
              <w:jc w:val="center"/>
              <w:rPr>
                <w:b/>
              </w:rPr>
            </w:pPr>
          </w:p>
          <w:p w:rsidR="00C96461" w:rsidRDefault="00C96461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C96461" w:rsidRDefault="00C96461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/>
          <w:p w:rsidR="00C96461" w:rsidRDefault="00C96461">
            <w:r>
              <w:t>Alena Bahníková</w:t>
            </w:r>
          </w:p>
          <w:p w:rsidR="00C96461" w:rsidRDefault="00C96461">
            <w:r>
              <w:t>Na projektu spolupracovali: Pavlína Kissová, Veronika Řezáčová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61" w:rsidRDefault="00C96461">
            <w:pPr>
              <w:jc w:val="center"/>
              <w:rPr>
                <w:b/>
              </w:rPr>
            </w:pPr>
          </w:p>
          <w:p w:rsidR="00C96461" w:rsidRDefault="00C96461">
            <w:pPr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C96461" w:rsidRDefault="00C96461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bookmarkStart w:id="0" w:name="OLE_LINK2"/>
            <w:bookmarkEnd w:id="0"/>
          </w:p>
          <w:p w:rsidR="00C96461" w:rsidRDefault="00C96461">
            <w:r>
              <w:t xml:space="preserve">Jaro 2022 </w:t>
            </w:r>
            <w:r w:rsidR="00C25F27">
              <w:t>–</w:t>
            </w:r>
            <w:r>
              <w:t xml:space="preserve"> třídní</w:t>
            </w:r>
          </w:p>
          <w:p w:rsidR="00C25F27" w:rsidRDefault="00C25F27"/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/>
          <w:p w:rsidR="00C96461" w:rsidRDefault="00C96461">
            <w:r>
              <w:t>Podle délky: střednědobý</w:t>
            </w:r>
          </w:p>
          <w:p w:rsidR="00C96461" w:rsidRDefault="00C96461">
            <w:r>
              <w:t>Podle prostředí: škola</w:t>
            </w:r>
          </w:p>
          <w:p w:rsidR="00C96461" w:rsidRDefault="00C96461">
            <w:r>
              <w:t xml:space="preserve">Podle počtu zúčastněných: společný </w:t>
            </w:r>
          </w:p>
          <w:p w:rsidR="00C96461" w:rsidRDefault="00C96461">
            <w:r>
              <w:t>Podle organizace: mezipředmětový</w:t>
            </w:r>
          </w:p>
          <w:p w:rsidR="00C96461" w:rsidRDefault="00C96461"/>
        </w:tc>
      </w:tr>
      <w:tr w:rsidR="00C96461" w:rsidTr="00C96461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jc w:val="right"/>
            </w:pPr>
            <w:bookmarkStart w:id="1" w:name="OLE_LINK3"/>
            <w:bookmarkEnd w:id="1"/>
          </w:p>
          <w:p w:rsidR="00C96461" w:rsidRDefault="00C96461">
            <w:r>
              <w:t>Seznámit se s životem včel, stavbou těla a jejich užitkem.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A27C48">
            <w:pPr>
              <w:spacing w:after="0"/>
            </w:pPr>
            <w:r>
              <w:rPr>
                <w:b/>
              </w:rPr>
              <w:t>K</w:t>
            </w:r>
            <w:r w:rsidR="00C96461">
              <w:rPr>
                <w:b/>
              </w:rPr>
              <w:t xml:space="preserve">ompetence k učení: </w:t>
            </w:r>
            <w:r w:rsidR="00C96461">
              <w:t>žák užívá a porozumí obecným termínům, získané zkušenosti uplatňuje v běžném životě, klade otázky a hledá na ně odpovědi, snaží se porozumět jevům a dějům kolem sebe, užívá vhodných naučených metod a technik, používá vybrané učební materiály a pomůcky</w:t>
            </w:r>
            <w:r>
              <w:t>, ovládá základy čtení, psaní a počítání.</w:t>
            </w:r>
          </w:p>
          <w:p w:rsidR="00C96461" w:rsidRDefault="00C96461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C96461" w:rsidRDefault="00C96461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C96461" w:rsidRDefault="00C96461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C96461" w:rsidRDefault="00C96461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 xml:space="preserve">Kompetence občanská: </w:t>
            </w:r>
            <w:r>
              <w:t>chrání své zdraví, chápe význam zdravého životního stylu, umí uplatnit osvojené dovednosti a postupy, uvědomuje si odpovědnost za své zdraví</w:t>
            </w:r>
          </w:p>
          <w:p w:rsidR="00C96461" w:rsidRDefault="00C96461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zvládá základní pracovní dovednosti, operace a postupy při jednoduchých pracovních činnostech, pracuje podle jednoduchých pokynů, udrží pozornost při vykonávané práci, respektuje pravidla práce v týmu, dodržuje zásady bezpečnosti, ochrany zdraví. Přijímá posouzení kladných i kritických výsledků své práce.</w:t>
            </w:r>
          </w:p>
        </w:tc>
      </w:tr>
      <w:tr w:rsidR="00C96461" w:rsidTr="00C96461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461" w:rsidRDefault="00C96461">
            <w:pPr>
              <w:spacing w:after="0"/>
              <w:jc w:val="center"/>
              <w:rPr>
                <w:b/>
              </w:rPr>
            </w:pPr>
          </w:p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spacing w:after="0"/>
              <w:ind w:left="397"/>
            </w:pPr>
            <w:bookmarkStart w:id="2" w:name="OLE_LINK6"/>
          </w:p>
          <w:p w:rsidR="00C96461" w:rsidRDefault="00C96461" w:rsidP="00F97B7E">
            <w:pPr>
              <w:numPr>
                <w:ilvl w:val="0"/>
                <w:numId w:val="1"/>
              </w:numPr>
              <w:spacing w:after="0"/>
            </w:pPr>
            <w:r>
              <w:t>Návštěva knihovny – knihy s danou tematikou</w:t>
            </w:r>
            <w:r w:rsidR="00F97B7E">
              <w:t xml:space="preserve"> – encyklopedie, knihy o životě včel </w:t>
            </w:r>
            <w:proofErr w:type="gramStart"/>
            <w:r w:rsidR="00F97B7E">
              <w:t>-  vyhledávání</w:t>
            </w:r>
            <w:proofErr w:type="gramEnd"/>
            <w:r w:rsidR="00F97B7E">
              <w:t xml:space="preserve"> informací, prohlížení, komentování</w:t>
            </w:r>
          </w:p>
          <w:p w:rsidR="00C96461" w:rsidRDefault="00F97B7E" w:rsidP="009B4543">
            <w:pPr>
              <w:numPr>
                <w:ilvl w:val="0"/>
                <w:numId w:val="1"/>
              </w:numPr>
              <w:spacing w:after="0"/>
            </w:pPr>
            <w:r>
              <w:t>Společné čtení – včelí příběh</w:t>
            </w:r>
          </w:p>
          <w:p w:rsidR="00F97B7E" w:rsidRDefault="00F97B7E" w:rsidP="009B4543">
            <w:pPr>
              <w:numPr>
                <w:ilvl w:val="0"/>
                <w:numId w:val="1"/>
              </w:numPr>
              <w:spacing w:after="0"/>
            </w:pPr>
            <w:r>
              <w:t>Interaktivní činnosti – čtení s porozuměním, práce s </w:t>
            </w:r>
            <w:proofErr w:type="gramStart"/>
            <w:r>
              <w:t>textem,  doplňovačky</w:t>
            </w:r>
            <w:proofErr w:type="gramEnd"/>
          </w:p>
          <w:p w:rsidR="00F97B7E" w:rsidRDefault="00F97B7E" w:rsidP="009B4543">
            <w:pPr>
              <w:numPr>
                <w:ilvl w:val="0"/>
                <w:numId w:val="1"/>
              </w:numPr>
              <w:spacing w:after="0"/>
            </w:pPr>
            <w:r>
              <w:t>Nácvik básně Včela</w:t>
            </w:r>
          </w:p>
          <w:p w:rsidR="00F97B7E" w:rsidRDefault="00F97B7E" w:rsidP="009B4543">
            <w:pPr>
              <w:numPr>
                <w:ilvl w:val="0"/>
                <w:numId w:val="1"/>
              </w:numPr>
              <w:spacing w:after="0"/>
            </w:pPr>
            <w:r>
              <w:t>Píseň k danému tématu</w:t>
            </w:r>
          </w:p>
          <w:p w:rsidR="00C96461" w:rsidRDefault="00C96461" w:rsidP="009B4543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C96461" w:rsidRDefault="00C96461" w:rsidP="009B4543">
            <w:pPr>
              <w:numPr>
                <w:ilvl w:val="0"/>
                <w:numId w:val="1"/>
              </w:numPr>
              <w:spacing w:after="0"/>
            </w:pPr>
            <w:r>
              <w:t xml:space="preserve">Pracovní a výtvarné činnosti na dané téma </w:t>
            </w:r>
            <w:bookmarkEnd w:id="2"/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spacing w:after="0"/>
              <w:ind w:left="397"/>
            </w:pPr>
          </w:p>
          <w:p w:rsidR="00C96461" w:rsidRDefault="00C96461" w:rsidP="009B4543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C96461" w:rsidRDefault="00C96461" w:rsidP="009B4543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 xml:space="preserve">Cvičení pozornosti a soustředění, cvičení zapamatování si. </w:t>
            </w:r>
            <w:r w:rsidR="00F97B7E">
              <w:rPr>
                <w:color w:val="000000"/>
              </w:rPr>
              <w:t>F</w:t>
            </w:r>
            <w:r>
              <w:rPr>
                <w:color w:val="000000"/>
              </w:rPr>
              <w:t xml:space="preserve">ormování pozitivního postoje k sobě i k druhým, zvládání vlastního </w:t>
            </w:r>
            <w:proofErr w:type="gramStart"/>
            <w:r>
              <w:rPr>
                <w:color w:val="000000"/>
              </w:rPr>
              <w:t>chování</w:t>
            </w:r>
            <w:r w:rsidR="00F97B7E">
              <w:rPr>
                <w:color w:val="000000"/>
              </w:rPr>
              <w:t xml:space="preserve"> ,</w:t>
            </w:r>
            <w:proofErr w:type="gramEnd"/>
            <w:r w:rsidR="00F97B7E">
              <w:rPr>
                <w:color w:val="000000"/>
              </w:rPr>
              <w:t xml:space="preserve"> rozvíjí základní dovednosti dobré komunikace – s porovnáním života a komunikace včel – základní dovednost pro spolupráci.</w:t>
            </w:r>
            <w:r>
              <w:rPr>
                <w:color w:val="000000"/>
              </w:rPr>
              <w:t xml:space="preserve"> </w:t>
            </w:r>
            <w:r>
              <w:t xml:space="preserve">Nácvik </w:t>
            </w:r>
            <w:proofErr w:type="spellStart"/>
            <w:r>
              <w:t>jndividuálních</w:t>
            </w:r>
            <w:proofErr w:type="spellEnd"/>
            <w:r>
              <w:t xml:space="preserve"> dovedností</w:t>
            </w:r>
            <w:r w:rsidR="00F97B7E">
              <w:t>.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Mediální výchova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Využívání média jako zdroje informací, rozvoj komunikačních schopností, vede k uvědomování si hodnoty vlastního života.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 přírodou, přizpůsobí své chování k živým organizmům na základě vyhodnocení jejich 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  <w:p w:rsidR="00C96461" w:rsidRDefault="00C96461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  <w:bookmarkStart w:id="3" w:name="_GoBack"/>
        <w:bookmarkEnd w:id="3"/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 w:rsidP="009B4543">
            <w:pPr>
              <w:numPr>
                <w:ilvl w:val="0"/>
                <w:numId w:val="2"/>
              </w:numPr>
              <w:spacing w:after="0" w:line="240" w:lineRule="auto"/>
            </w:pPr>
            <w:bookmarkStart w:id="4" w:name="OLE_LINK7"/>
            <w:proofErr w:type="gramStart"/>
            <w:r>
              <w:t>slovní - rozhovor</w:t>
            </w:r>
            <w:proofErr w:type="gramEnd"/>
            <w:r>
              <w:t>, diskuse, vysvětlování, beseda</w:t>
            </w:r>
          </w:p>
          <w:p w:rsidR="00C96461" w:rsidRDefault="00C96461" w:rsidP="009B4543">
            <w:pPr>
              <w:numPr>
                <w:ilvl w:val="0"/>
                <w:numId w:val="2"/>
              </w:numPr>
              <w:spacing w:after="0" w:line="240" w:lineRule="auto"/>
            </w:pPr>
            <w:r>
              <w:t>názorně demonstrační – využití PC, knihy, encyklopedie, názorné pomůcky</w:t>
            </w:r>
          </w:p>
          <w:p w:rsidR="006928FD" w:rsidRDefault="006928FD" w:rsidP="009B4543">
            <w:pPr>
              <w:numPr>
                <w:ilvl w:val="0"/>
                <w:numId w:val="2"/>
              </w:numPr>
              <w:spacing w:after="0" w:line="240" w:lineRule="auto"/>
            </w:pPr>
            <w:r>
              <w:t>samostatné práce dle schopností žáků</w:t>
            </w:r>
          </w:p>
          <w:p w:rsidR="00C96461" w:rsidRDefault="00C96461" w:rsidP="009B4543">
            <w:pPr>
              <w:numPr>
                <w:ilvl w:val="0"/>
                <w:numId w:val="2"/>
              </w:numPr>
              <w:spacing w:after="0" w:line="240" w:lineRule="auto"/>
            </w:pPr>
            <w:r>
              <w:t>praktické – ověření dovedností v modelových situacích</w:t>
            </w:r>
          </w:p>
          <w:p w:rsidR="00C96461" w:rsidRDefault="00C96461" w:rsidP="009B4543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4"/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 w:rsidP="009B4543">
            <w:pPr>
              <w:numPr>
                <w:ilvl w:val="0"/>
                <w:numId w:val="3"/>
              </w:numPr>
              <w:spacing w:after="0"/>
            </w:pPr>
            <w:r>
              <w:t>PC, obrázky, názorné pomůcky, nástěnné obrazy</w:t>
            </w:r>
          </w:p>
          <w:p w:rsidR="00C96461" w:rsidRDefault="00C96461" w:rsidP="009B4543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C96461" w:rsidRDefault="00C96461" w:rsidP="009B4543">
            <w:pPr>
              <w:numPr>
                <w:ilvl w:val="0"/>
                <w:numId w:val="3"/>
              </w:numPr>
              <w:spacing w:after="0"/>
            </w:pPr>
            <w:r>
              <w:lastRenderedPageBreak/>
              <w:t xml:space="preserve">Knihy – </w:t>
            </w:r>
            <w:r w:rsidR="006928FD">
              <w:t>encyklopedie, obrázkové knihy</w:t>
            </w:r>
          </w:p>
          <w:p w:rsidR="00C96461" w:rsidRDefault="00C96461" w:rsidP="009B4543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Způsob </w:t>
            </w:r>
          </w:p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 w:rsidP="009B4543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  <w:p w:rsidR="00C96461" w:rsidRDefault="006928FD" w:rsidP="009B4543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vázaná </w:t>
            </w:r>
            <w:proofErr w:type="gramStart"/>
            <w:r>
              <w:t>kniha</w:t>
            </w:r>
            <w:r w:rsidR="00C96461">
              <w:t xml:space="preserve">  -</w:t>
            </w:r>
            <w:proofErr w:type="gramEnd"/>
            <w:r w:rsidR="00C96461">
              <w:t xml:space="preserve"> včela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 w:rsidP="009B4543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 závěrečné zhodnocení práce a výrobků, společné shrnutí nových poznatků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reflexe – uplatnění poznatků, dojmů, informací v běžném denním chodu</w:t>
            </w: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spacing w:after="0"/>
            </w:pPr>
            <w:r>
              <w:t xml:space="preserve">V průběhu </w:t>
            </w:r>
            <w:r w:rsidR="006928FD">
              <w:t>měsíce května a června</w:t>
            </w:r>
            <w:r>
              <w:t xml:space="preserve"> v závislosti na probíhající výuce žáci zpracovávali jednotlivá zadaná témata: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návštěva knihovny – výpůjčka tematických knih</w:t>
            </w:r>
          </w:p>
          <w:p w:rsidR="00BA49F3" w:rsidRDefault="00BA49F3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motivační příběh Květuška a Bětuška </w:t>
            </w:r>
            <w:proofErr w:type="gramStart"/>
            <w:r>
              <w:t>( poslech</w:t>
            </w:r>
            <w:proofErr w:type="gramEnd"/>
            <w:r>
              <w:t xml:space="preserve"> čteného příběhu, rozbor čteného)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prohlížení knih, </w:t>
            </w:r>
            <w:r w:rsidR="006928FD">
              <w:t>encyklopedie</w:t>
            </w:r>
            <w:r>
              <w:t xml:space="preserve"> – vyhledávání obrázků – hledání zajímavostí, detail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proofErr w:type="spellStart"/>
            <w:r>
              <w:t>grafomotorická</w:t>
            </w:r>
            <w:proofErr w:type="spellEnd"/>
            <w:r>
              <w:t xml:space="preserve"> cvičení s</w:t>
            </w:r>
            <w:r w:rsidR="006928FD">
              <w:t> </w:t>
            </w:r>
            <w:r>
              <w:t>říkankami</w:t>
            </w:r>
          </w:p>
          <w:p w:rsidR="006928FD" w:rsidRDefault="006928FD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nácvik básně Včela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vycházky – pozorování hmyzu v přírodě, všímání si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tematické pracovní listy 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Život včel – vývoj, život, stavba těla – nástěnný obraz</w:t>
            </w:r>
            <w:r w:rsidR="006928FD">
              <w:t xml:space="preserve"> – běhavé čtení – zapamatování si, opis, přepis, doplňování</w:t>
            </w:r>
          </w:p>
          <w:p w:rsidR="006928FD" w:rsidRDefault="006928FD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Sudoku – logické hry –</w:t>
            </w:r>
            <w:r w:rsidR="00B41DEB">
              <w:t xml:space="preserve"> seznámení s hrou,</w:t>
            </w:r>
            <w:r>
              <w:t xml:space="preserve"> obtížnost podle </w:t>
            </w:r>
            <w:r w:rsidR="00B41DEB">
              <w:t>schopností</w:t>
            </w:r>
          </w:p>
          <w:p w:rsidR="006928FD" w:rsidRDefault="006928FD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Čtení s porozuměním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geometrie – sestrojení šestiúhelníku – šablona</w:t>
            </w:r>
            <w:r w:rsidR="006928FD">
              <w:t xml:space="preserve"> (zdatní práce s kružítkem)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vývoj </w:t>
            </w:r>
            <w:proofErr w:type="gramStart"/>
            <w:r>
              <w:t>včely - PL</w:t>
            </w:r>
            <w:proofErr w:type="gramEnd"/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pís</w:t>
            </w:r>
            <w:r w:rsidR="006928FD">
              <w:t>eň</w:t>
            </w:r>
            <w:r>
              <w:t xml:space="preserve"> Včela</w:t>
            </w:r>
            <w:r w:rsidR="006928FD">
              <w:t xml:space="preserve"> – hudební chvilka – rytmizace, nácvik textu (čtení, vyhledávání slov), zpěv</w:t>
            </w:r>
          </w:p>
          <w:p w:rsidR="00BA49F3" w:rsidRDefault="00BA49F3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Sledování krátkých naučných videí</w:t>
            </w:r>
          </w:p>
          <w:p w:rsidR="00C96461" w:rsidRDefault="00C96461">
            <w:pPr>
              <w:spacing w:after="0"/>
            </w:pPr>
            <w:r>
              <w:t xml:space="preserve">       Výtvarné a pracovní činnosti:</w:t>
            </w:r>
          </w:p>
          <w:p w:rsidR="00C96461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Včela – práce s odpadovým materiálem („žloutky z </w:t>
            </w:r>
            <w:proofErr w:type="spellStart"/>
            <w:r>
              <w:t>kindervajíček</w:t>
            </w:r>
            <w:proofErr w:type="spellEnd"/>
            <w:r>
              <w:t>“</w:t>
            </w:r>
          </w:p>
          <w:p w:rsidR="00B41DEB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Plástev – práce s odpadovým materiálem (ruličky od toaletního papíru)</w:t>
            </w:r>
          </w:p>
          <w:p w:rsidR="00BA49F3" w:rsidRDefault="00BA49F3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přírodninami v přírodě – včelí louka</w:t>
            </w:r>
          </w:p>
          <w:p w:rsidR="00C96461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Dekorační papír na výrobu desek ke knižní vazbě </w:t>
            </w:r>
            <w:proofErr w:type="gramStart"/>
            <w:r>
              <w:t>( výroba</w:t>
            </w:r>
            <w:proofErr w:type="gramEnd"/>
            <w:r>
              <w:t xml:space="preserve"> šablony pro tisk plástve)</w:t>
            </w:r>
          </w:p>
          <w:p w:rsidR="00C96461" w:rsidRDefault="00C96461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kresba včely</w:t>
            </w:r>
            <w:r w:rsidR="00B41DEB">
              <w:t>, kresba podle osové souměrnosti</w:t>
            </w:r>
          </w:p>
          <w:p w:rsidR="00C96461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Čtení s porozuměním – interaktivní PL (úl a funkce včel) – běhavé čtení, zjišťování informací v prostorách třídy, zapamatování si, zápis – více činností</w:t>
            </w:r>
          </w:p>
          <w:p w:rsidR="00B41DEB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Keramické práce – kolektivní tvorba – včelí úl </w:t>
            </w:r>
          </w:p>
          <w:p w:rsidR="00BA49F3" w:rsidRDefault="00BA49F3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Výroba stáčených svíček z včelího voskového plátu</w:t>
            </w:r>
          </w:p>
          <w:p w:rsidR="00B41DEB" w:rsidRDefault="00B41DEB" w:rsidP="009B4543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lastRenderedPageBreak/>
              <w:t>Japonská vazba knihy – svázání vlastních pracovních listů</w:t>
            </w:r>
            <w:r w:rsidR="00BA49F3">
              <w:t xml:space="preserve"> s úkoly ze života včel</w:t>
            </w:r>
          </w:p>
          <w:p w:rsidR="00BA49F3" w:rsidRDefault="00BA49F3" w:rsidP="00BA49F3">
            <w:pPr>
              <w:pStyle w:val="Odstavecseseznamem"/>
              <w:spacing w:after="0"/>
              <w:ind w:left="785"/>
            </w:pPr>
          </w:p>
        </w:tc>
      </w:tr>
      <w:tr w:rsidR="00C96461" w:rsidTr="00C96461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461" w:rsidRDefault="00C9646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C96461" w:rsidRDefault="00C96461">
            <w:pPr>
              <w:spacing w:after="0"/>
            </w:pPr>
          </w:p>
          <w:p w:rsidR="00BA49F3" w:rsidRDefault="00C96461">
            <w:pPr>
              <w:spacing w:after="0"/>
            </w:pPr>
            <w:r>
              <w:t xml:space="preserve">Téma projektu </w:t>
            </w:r>
            <w:r w:rsidR="00BA49F3">
              <w:t>Včela</w:t>
            </w:r>
            <w:r>
              <w:t xml:space="preserve"> bylo pro žáky </w:t>
            </w:r>
            <w:r w:rsidR="00BA49F3">
              <w:t>zajímavé a probouzelo jejich zvídavost.</w:t>
            </w:r>
            <w:r>
              <w:t xml:space="preserve"> </w:t>
            </w:r>
            <w:r w:rsidR="00BA49F3">
              <w:t>Zábavné čtení s pohybem a následné zapamatování si a doplňování bylo pro žáky velmi zábavné – zadání po přípravě a vysvětlení pochopili a soustředěně a se zaujetím pracovali, pro žáky s TMP byla připravena velmi jednoduchá verze – taktéž pochopili a spolupracovali.</w:t>
            </w:r>
          </w:p>
          <w:p w:rsidR="00BA49F3" w:rsidRDefault="00BA49F3">
            <w:pPr>
              <w:spacing w:after="0"/>
            </w:pPr>
            <w:r>
              <w:t>Všechny výtvarné a pracovní činnosti byli pro žáky atraktivní a se zájmem tvořili.</w:t>
            </w:r>
          </w:p>
          <w:p w:rsidR="00C25F27" w:rsidRDefault="00C25F27">
            <w:pPr>
              <w:spacing w:after="0"/>
            </w:pPr>
            <w:r>
              <w:t>Nacvičenou písní se budeme prezentovat na slavnostním zakončení školního roku – text i melodie je přiměřená jejich možnostem.</w:t>
            </w:r>
          </w:p>
          <w:p w:rsidR="00C25F27" w:rsidRDefault="00C25F27">
            <w:pPr>
              <w:spacing w:after="0"/>
            </w:pPr>
            <w:r>
              <w:t>Velkou radost měli ze závěrečné vazby knihy, obsahující jejich práce, kterou si hrdě nesli domů.</w:t>
            </w:r>
          </w:p>
          <w:p w:rsidR="00C96461" w:rsidRDefault="00C96461" w:rsidP="00C25F27">
            <w:pPr>
              <w:spacing w:after="0"/>
            </w:pPr>
          </w:p>
        </w:tc>
      </w:tr>
    </w:tbl>
    <w:p w:rsidR="00515361" w:rsidRDefault="00AE6CC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3569335</wp:posOffset>
            </wp:positionH>
            <wp:positionV relativeFrom="paragraph">
              <wp:posOffset>3148965</wp:posOffset>
            </wp:positionV>
            <wp:extent cx="2252980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369" y="21491"/>
                <wp:lineTo x="2136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9231" r="-2347" b="7273"/>
                    <a:stretch/>
                  </pic:blipFill>
                  <pic:spPr bwMode="auto">
                    <a:xfrm>
                      <a:off x="0" y="0"/>
                      <a:ext cx="22529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1585595</wp:posOffset>
            </wp:positionH>
            <wp:positionV relativeFrom="paragraph">
              <wp:posOffset>724535</wp:posOffset>
            </wp:positionV>
            <wp:extent cx="2753995" cy="1800860"/>
            <wp:effectExtent l="318" t="0" r="8572" b="8573"/>
            <wp:wrapTight wrapText="bothSides">
              <wp:wrapPolygon edited="0">
                <wp:start x="2" y="21604"/>
                <wp:lineTo x="21518" y="21604"/>
                <wp:lineTo x="21518" y="126"/>
                <wp:lineTo x="2" y="126"/>
                <wp:lineTo x="2" y="21604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r="11189"/>
                    <a:stretch/>
                  </pic:blipFill>
                  <pic:spPr bwMode="auto">
                    <a:xfrm rot="5400000">
                      <a:off x="0" y="0"/>
                      <a:ext cx="275399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798830</wp:posOffset>
            </wp:positionV>
            <wp:extent cx="2726055" cy="1657350"/>
            <wp:effectExtent l="953" t="0" r="0" b="0"/>
            <wp:wrapTight wrapText="bothSides">
              <wp:wrapPolygon edited="0">
                <wp:start x="8" y="21612"/>
                <wp:lineTo x="21442" y="21612"/>
                <wp:lineTo x="21442" y="261"/>
                <wp:lineTo x="8" y="261"/>
                <wp:lineTo x="8" y="21612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r="20590"/>
                    <a:stretch/>
                  </pic:blipFill>
                  <pic:spPr bwMode="auto">
                    <a:xfrm rot="5400000">
                      <a:off x="0" y="0"/>
                      <a:ext cx="27260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F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83185</wp:posOffset>
            </wp:positionH>
            <wp:positionV relativeFrom="paragraph">
              <wp:posOffset>3134995</wp:posOffset>
            </wp:positionV>
            <wp:extent cx="316992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r="2720"/>
                    <a:stretch/>
                  </pic:blipFill>
                  <pic:spPr bwMode="auto">
                    <a:xfrm>
                      <a:off x="0" y="0"/>
                      <a:ext cx="31699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F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-438785</wp:posOffset>
            </wp:positionH>
            <wp:positionV relativeFrom="paragraph">
              <wp:posOffset>735330</wp:posOffset>
            </wp:positionV>
            <wp:extent cx="2750820" cy="1753235"/>
            <wp:effectExtent l="3492" t="0" r="0" b="0"/>
            <wp:wrapTight wrapText="bothSides">
              <wp:wrapPolygon edited="0">
                <wp:start x="27" y="21643"/>
                <wp:lineTo x="21418" y="21643"/>
                <wp:lineTo x="21418" y="286"/>
                <wp:lineTo x="27" y="286"/>
                <wp:lineTo x="27" y="2164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4" r="9762"/>
                    <a:stretch/>
                  </pic:blipFill>
                  <pic:spPr bwMode="auto">
                    <a:xfrm rot="5400000">
                      <a:off x="0" y="0"/>
                      <a:ext cx="27508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C7" w:rsidRDefault="00AE6CC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6118225</wp:posOffset>
            </wp:positionV>
            <wp:extent cx="3526790" cy="2015490"/>
            <wp:effectExtent l="0" t="6350" r="0" b="0"/>
            <wp:wrapTight wrapText="bothSides">
              <wp:wrapPolygon edited="0">
                <wp:start x="-39" y="21532"/>
                <wp:lineTo x="21429" y="21532"/>
                <wp:lineTo x="21429" y="299"/>
                <wp:lineTo x="-39" y="299"/>
                <wp:lineTo x="-39" y="21532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r="5559"/>
                    <a:stretch/>
                  </pic:blipFill>
                  <pic:spPr bwMode="auto">
                    <a:xfrm rot="5400000">
                      <a:off x="0" y="0"/>
                      <a:ext cx="35267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6254115</wp:posOffset>
            </wp:positionV>
            <wp:extent cx="3535045" cy="1735455"/>
            <wp:effectExtent l="4445" t="0" r="0" b="0"/>
            <wp:wrapTight wrapText="bothSides">
              <wp:wrapPolygon edited="0">
                <wp:start x="27" y="21655"/>
                <wp:lineTo x="21445" y="21655"/>
                <wp:lineTo x="21445" y="316"/>
                <wp:lineTo x="27" y="316"/>
                <wp:lineTo x="27" y="21655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" t="-1756" r="5781" b="1756"/>
                    <a:stretch/>
                  </pic:blipFill>
                  <pic:spPr bwMode="auto">
                    <a:xfrm rot="5400000">
                      <a:off x="0" y="0"/>
                      <a:ext cx="35350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A05C4E2">
            <wp:simplePos x="0" y="0"/>
            <wp:positionH relativeFrom="margin">
              <wp:align>right</wp:align>
            </wp:positionH>
            <wp:positionV relativeFrom="paragraph">
              <wp:posOffset>2064385</wp:posOffset>
            </wp:positionV>
            <wp:extent cx="252222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72" y="21523"/>
                <wp:lineTo x="2137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17"/>
                    <a:stretch/>
                  </pic:blipFill>
                  <pic:spPr bwMode="auto">
                    <a:xfrm>
                      <a:off x="0" y="0"/>
                      <a:ext cx="25222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2259965</wp:posOffset>
            </wp:positionV>
            <wp:extent cx="306324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25650"/>
                    <a:stretch/>
                  </pic:blipFill>
                  <pic:spPr bwMode="auto">
                    <a:xfrm>
                      <a:off x="0" y="0"/>
                      <a:ext cx="30632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7E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-937260</wp:posOffset>
            </wp:positionH>
            <wp:positionV relativeFrom="paragraph">
              <wp:posOffset>6296025</wp:posOffset>
            </wp:positionV>
            <wp:extent cx="3549650" cy="1637030"/>
            <wp:effectExtent l="3810" t="0" r="0" b="0"/>
            <wp:wrapTight wrapText="bothSides">
              <wp:wrapPolygon edited="0">
                <wp:start x="23" y="21650"/>
                <wp:lineTo x="21469" y="21650"/>
                <wp:lineTo x="21469" y="285"/>
                <wp:lineTo x="23" y="285"/>
                <wp:lineTo x="23" y="2165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6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5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2" b="9548"/>
                    <a:stretch/>
                  </pic:blipFill>
                  <pic:spPr bwMode="auto"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C9" w:rsidRDefault="00AE6CC9"/>
    <w:p w:rsidR="00AE6CC9" w:rsidRDefault="00AE6CC9"/>
    <w:p w:rsidR="00F16066" w:rsidRDefault="00AE6CC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2536825</wp:posOffset>
            </wp:positionV>
            <wp:extent cx="5760720" cy="4922520"/>
            <wp:effectExtent l="0" t="0" r="0" b="0"/>
            <wp:wrapTight wrapText="bothSides">
              <wp:wrapPolygon edited="0">
                <wp:start x="0" y="0"/>
                <wp:lineTo x="0" y="21483"/>
                <wp:lineTo x="21500" y="21483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2" b="11210"/>
                    <a:stretch/>
                  </pic:blipFill>
                  <pic:spPr bwMode="auto">
                    <a:xfrm>
                      <a:off x="0" y="0"/>
                      <a:ext cx="57607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1117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54" y="21367"/>
                <wp:lineTo x="2145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9348" r="2116"/>
                    <a:stretch/>
                  </pic:blipFill>
                  <pic:spPr bwMode="auto">
                    <a:xfrm>
                      <a:off x="0" y="0"/>
                      <a:ext cx="301117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240665</wp:posOffset>
            </wp:positionH>
            <wp:positionV relativeFrom="paragraph">
              <wp:posOffset>-234950</wp:posOffset>
            </wp:positionV>
            <wp:extent cx="2169160" cy="2657475"/>
            <wp:effectExtent l="3492" t="0" r="6033" b="6032"/>
            <wp:wrapTight wrapText="bothSides">
              <wp:wrapPolygon edited="0">
                <wp:start x="35" y="21628"/>
                <wp:lineTo x="21470" y="21628"/>
                <wp:lineTo x="21470" y="106"/>
                <wp:lineTo x="35" y="106"/>
                <wp:lineTo x="35" y="21628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4" t="-287" r="38110" b="287"/>
                    <a:stretch/>
                  </pic:blipFill>
                  <pic:spPr bwMode="auto">
                    <a:xfrm rot="5400000">
                      <a:off x="0" y="0"/>
                      <a:ext cx="21691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066" w:rsidSect="00F4418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1FAEDD44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61"/>
    <w:rsid w:val="00094D45"/>
    <w:rsid w:val="00153704"/>
    <w:rsid w:val="002A77EC"/>
    <w:rsid w:val="003A3B46"/>
    <w:rsid w:val="00471D55"/>
    <w:rsid w:val="004E7FC7"/>
    <w:rsid w:val="00515361"/>
    <w:rsid w:val="0054345B"/>
    <w:rsid w:val="006928FD"/>
    <w:rsid w:val="006C2207"/>
    <w:rsid w:val="006F68FE"/>
    <w:rsid w:val="007C0955"/>
    <w:rsid w:val="00896DAD"/>
    <w:rsid w:val="00A27C48"/>
    <w:rsid w:val="00AE6CC9"/>
    <w:rsid w:val="00B41DEB"/>
    <w:rsid w:val="00BA49F3"/>
    <w:rsid w:val="00C25F27"/>
    <w:rsid w:val="00C763FA"/>
    <w:rsid w:val="00C96461"/>
    <w:rsid w:val="00CA1D86"/>
    <w:rsid w:val="00E2212C"/>
    <w:rsid w:val="00F16066"/>
    <w:rsid w:val="00F44182"/>
    <w:rsid w:val="00F9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8499B-3CCF-4704-968F-E1CADC8E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96461"/>
    <w:pPr>
      <w:spacing w:after="200" w:line="276" w:lineRule="auto"/>
    </w:pPr>
    <w:rPr>
      <w:rFonts w:eastAsiaTheme="minorEastAs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6461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F4418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F44182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4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cs/photo/108527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Třída ZŠS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A88D87-7A02-40A5-90EA-8D2732B3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852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VČELA</vt:lpstr>
    </vt:vector>
  </TitlesOfParts>
  <Company>TŘÍDNÍ PROJEKT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VČELA</dc:title>
  <dc:subject/>
  <dc:creator>Alena Bahníková</dc:creator>
  <cp:keywords/>
  <dc:description/>
  <cp:lastModifiedBy>Alena Bahníková</cp:lastModifiedBy>
  <cp:revision>7</cp:revision>
  <dcterms:created xsi:type="dcterms:W3CDTF">2022-06-21T18:28:00Z</dcterms:created>
  <dcterms:modified xsi:type="dcterms:W3CDTF">2022-06-22T21:14:00Z</dcterms:modified>
</cp:coreProperties>
</file>