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330F8" w14:textId="77777777" w:rsidR="00123643" w:rsidRPr="002733F3" w:rsidRDefault="00123643" w:rsidP="00123643">
      <w:pPr>
        <w:jc w:val="center"/>
        <w:rPr>
          <w:rFonts w:ascii="Times New Roman" w:hAnsi="Times New Roman" w:cs="Times New Roman"/>
        </w:rPr>
      </w:pPr>
      <w:bookmarkStart w:id="0" w:name="_Hlk107167326"/>
    </w:p>
    <w:p w14:paraId="6F1A7AAC" w14:textId="77777777" w:rsidR="00123643" w:rsidRPr="002733F3" w:rsidRDefault="00123643" w:rsidP="00123643">
      <w:pPr>
        <w:jc w:val="center"/>
        <w:rPr>
          <w:rFonts w:ascii="Times New Roman" w:hAnsi="Times New Roman" w:cs="Times New Roman"/>
        </w:rPr>
      </w:pPr>
    </w:p>
    <w:p w14:paraId="65E11DDB" w14:textId="77777777" w:rsidR="00123643" w:rsidRDefault="00123643" w:rsidP="00123643">
      <w:pPr>
        <w:jc w:val="center"/>
        <w:rPr>
          <w:rFonts w:ascii="Times New Roman" w:hAnsi="Times New Roman" w:cs="Times New Roman"/>
        </w:rPr>
      </w:pPr>
    </w:p>
    <w:p w14:paraId="7CBA9E60" w14:textId="77777777" w:rsidR="00125154" w:rsidRDefault="00125154" w:rsidP="00123643">
      <w:pPr>
        <w:jc w:val="center"/>
        <w:rPr>
          <w:rFonts w:ascii="Times New Roman" w:hAnsi="Times New Roman" w:cs="Times New Roman"/>
        </w:rPr>
      </w:pPr>
    </w:p>
    <w:p w14:paraId="09C3B1E1" w14:textId="77777777" w:rsidR="00125154" w:rsidRPr="002733F3" w:rsidRDefault="00125154" w:rsidP="00123643">
      <w:pPr>
        <w:jc w:val="center"/>
        <w:rPr>
          <w:rFonts w:ascii="Times New Roman" w:hAnsi="Times New Roman" w:cs="Times New Roman"/>
        </w:rPr>
      </w:pPr>
    </w:p>
    <w:p w14:paraId="084340B1" w14:textId="77777777" w:rsidR="00123643" w:rsidRPr="002733F3" w:rsidRDefault="00123643" w:rsidP="00123643">
      <w:pPr>
        <w:jc w:val="center"/>
        <w:rPr>
          <w:rFonts w:ascii="Times New Roman" w:hAnsi="Times New Roman" w:cs="Times New Roman"/>
        </w:rPr>
      </w:pPr>
    </w:p>
    <w:p w14:paraId="2B7DD508" w14:textId="4A8021EC" w:rsidR="00123643" w:rsidRDefault="00123643" w:rsidP="00123643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DEN PRO NÁŠ REGION</w:t>
      </w:r>
    </w:p>
    <w:p w14:paraId="156252D9" w14:textId="77777777" w:rsidR="00123643" w:rsidRDefault="00123643" w:rsidP="00123643">
      <w:pPr>
        <w:jc w:val="center"/>
        <w:rPr>
          <w:rFonts w:ascii="Times New Roman" w:hAnsi="Times New Roman" w:cs="Times New Roman"/>
          <w:szCs w:val="40"/>
        </w:rPr>
      </w:pPr>
    </w:p>
    <w:p w14:paraId="7811187C" w14:textId="058993F0" w:rsidR="00123643" w:rsidRDefault="00123643" w:rsidP="00123643">
      <w:pPr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17. 4. 2026</w:t>
      </w:r>
    </w:p>
    <w:p w14:paraId="42E53C17" w14:textId="77777777" w:rsidR="00123643" w:rsidRDefault="00123643" w:rsidP="00123643">
      <w:pPr>
        <w:jc w:val="center"/>
        <w:rPr>
          <w:rFonts w:ascii="Times New Roman" w:hAnsi="Times New Roman" w:cs="Times New Roman"/>
          <w:szCs w:val="40"/>
        </w:rPr>
      </w:pPr>
    </w:p>
    <w:p w14:paraId="63AF7AE7" w14:textId="05CB45D9" w:rsidR="00123643" w:rsidRDefault="00123643" w:rsidP="00123643">
      <w:pPr>
        <w:jc w:val="center"/>
        <w:rPr>
          <w:rFonts w:ascii="Times New Roman" w:hAnsi="Times New Roman" w:cs="Times New Roman"/>
          <w:szCs w:val="40"/>
        </w:rPr>
      </w:pPr>
      <w:r>
        <w:rPr>
          <w:rFonts w:ascii="Times New Roman" w:hAnsi="Times New Roman" w:cs="Times New Roman"/>
          <w:szCs w:val="40"/>
        </w:rPr>
        <w:t>Bc. Monika Volfová</w:t>
      </w:r>
    </w:p>
    <w:p w14:paraId="5E0AD359" w14:textId="77777777" w:rsidR="00123643" w:rsidRPr="00A156CB" w:rsidRDefault="00123643" w:rsidP="00123643">
      <w:pPr>
        <w:spacing w:after="0" w:line="259" w:lineRule="auto"/>
        <w:ind w:left="0" w:right="-1089" w:firstLine="0"/>
        <w:jc w:val="left"/>
        <w:rPr>
          <w:rFonts w:ascii="Times New Roman" w:hAnsi="Times New Roman" w:cs="Times New Roman"/>
          <w:szCs w:val="40"/>
        </w:rPr>
      </w:pPr>
    </w:p>
    <w:p w14:paraId="22B67CD9" w14:textId="25FF32AE" w:rsidR="00123643" w:rsidRDefault="00123643">
      <w:r>
        <w:br w:type="page"/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940"/>
      </w:tblGrid>
      <w:tr w:rsidR="00B90F31" w:rsidRPr="00190E9A" w14:paraId="75A3B6A2" w14:textId="77777777" w:rsidTr="005F45C5">
        <w:trPr>
          <w:trHeight w:val="1371"/>
          <w:jc w:val="center"/>
        </w:trPr>
        <w:tc>
          <w:tcPr>
            <w:tcW w:w="2122" w:type="dxa"/>
            <w:vAlign w:val="center"/>
          </w:tcPr>
          <w:p w14:paraId="3B968902" w14:textId="38F8252A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</w:p>
          <w:p w14:paraId="0265F392" w14:textId="527F030A" w:rsidR="00B90F31" w:rsidRPr="00190E9A" w:rsidRDefault="00B90F31" w:rsidP="005F45C5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Název</w:t>
            </w:r>
            <w:r w:rsidR="008D3E72" w:rsidRPr="00190E9A">
              <w:rPr>
                <w:rFonts w:ascii="Aptos" w:hAnsi="Aptos" w:cs="Times New Roman"/>
                <w:b/>
                <w:sz w:val="24"/>
                <w:szCs w:val="24"/>
              </w:rPr>
              <w:t xml:space="preserve"> projektu</w:t>
            </w:r>
          </w:p>
        </w:tc>
        <w:tc>
          <w:tcPr>
            <w:tcW w:w="6940" w:type="dxa"/>
            <w:vAlign w:val="center"/>
          </w:tcPr>
          <w:p w14:paraId="7AC86A52" w14:textId="44F07F6E" w:rsidR="00B90F31" w:rsidRPr="00190E9A" w:rsidRDefault="000A7447" w:rsidP="00944574">
            <w:pPr>
              <w:ind w:left="0" w:firstLine="0"/>
              <w:jc w:val="center"/>
              <w:rPr>
                <w:rFonts w:ascii="Aptos" w:hAnsi="Aptos" w:cs="Times New Roman"/>
                <w:b/>
                <w:sz w:val="52"/>
                <w:szCs w:val="52"/>
              </w:rPr>
            </w:pPr>
            <w:r w:rsidRPr="00190E9A">
              <w:rPr>
                <w:rFonts w:ascii="Aptos" w:hAnsi="Aptos" w:cs="Times New Roman"/>
                <w:b/>
                <w:sz w:val="52"/>
                <w:szCs w:val="52"/>
              </w:rPr>
              <w:t xml:space="preserve">DEN </w:t>
            </w:r>
            <w:r w:rsidR="00123643">
              <w:rPr>
                <w:rFonts w:ascii="Aptos" w:hAnsi="Aptos" w:cs="Times New Roman"/>
                <w:b/>
                <w:sz w:val="52"/>
                <w:szCs w:val="52"/>
              </w:rPr>
              <w:t>PRO NÁŠ REGION</w:t>
            </w:r>
          </w:p>
        </w:tc>
      </w:tr>
      <w:tr w:rsidR="00B90F31" w:rsidRPr="00190E9A" w14:paraId="32D9C537" w14:textId="77777777" w:rsidTr="00CA03DB">
        <w:trPr>
          <w:jc w:val="center"/>
        </w:trPr>
        <w:tc>
          <w:tcPr>
            <w:tcW w:w="2122" w:type="dxa"/>
            <w:vAlign w:val="center"/>
          </w:tcPr>
          <w:p w14:paraId="24A265F4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</w:p>
          <w:p w14:paraId="052E1A49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Autor</w:t>
            </w:r>
          </w:p>
          <w:p w14:paraId="54B3116C" w14:textId="77777777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74B05132" w14:textId="77777777" w:rsidR="00B90F31" w:rsidRPr="00190E9A" w:rsidRDefault="00B90F31" w:rsidP="00CA03DB">
            <w:pPr>
              <w:ind w:left="0" w:firstLine="0"/>
              <w:rPr>
                <w:rFonts w:ascii="Aptos" w:hAnsi="Aptos" w:cs="Times New Roman"/>
                <w:b/>
                <w:sz w:val="24"/>
                <w:szCs w:val="24"/>
              </w:rPr>
            </w:pPr>
          </w:p>
          <w:p w14:paraId="2B27D9C3" w14:textId="0AB9B090" w:rsidR="00B90F31" w:rsidRPr="00190E9A" w:rsidRDefault="00944574" w:rsidP="00CA03DB">
            <w:pPr>
              <w:ind w:left="0" w:firstLine="0"/>
              <w:jc w:val="center"/>
              <w:rPr>
                <w:rFonts w:ascii="Aptos" w:hAnsi="Aptos" w:cs="Times New Roman"/>
                <w:b/>
                <w:sz w:val="32"/>
                <w:szCs w:val="32"/>
              </w:rPr>
            </w:pPr>
            <w:r w:rsidRPr="00190E9A">
              <w:rPr>
                <w:rFonts w:ascii="Aptos" w:hAnsi="Aptos" w:cs="Times New Roman"/>
                <w:b/>
                <w:sz w:val="32"/>
                <w:szCs w:val="32"/>
              </w:rPr>
              <w:t>Bc. Monika Volfová</w:t>
            </w:r>
          </w:p>
        </w:tc>
      </w:tr>
      <w:tr w:rsidR="00B90F31" w:rsidRPr="00190E9A" w14:paraId="0B74C131" w14:textId="77777777" w:rsidTr="00944574">
        <w:trPr>
          <w:jc w:val="center"/>
        </w:trPr>
        <w:tc>
          <w:tcPr>
            <w:tcW w:w="2122" w:type="dxa"/>
            <w:vAlign w:val="center"/>
          </w:tcPr>
          <w:p w14:paraId="676F8B5F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</w:p>
          <w:p w14:paraId="3D42A4C9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Realizace</w:t>
            </w:r>
          </w:p>
          <w:p w14:paraId="40B894BA" w14:textId="77777777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</w:p>
        </w:tc>
        <w:tc>
          <w:tcPr>
            <w:tcW w:w="6940" w:type="dxa"/>
            <w:vAlign w:val="center"/>
          </w:tcPr>
          <w:p w14:paraId="3362B043" w14:textId="05ACAA9E" w:rsidR="005C4EB6" w:rsidRPr="00190E9A" w:rsidRDefault="008D3E72" w:rsidP="00DE7735">
            <w:pPr>
              <w:ind w:left="0" w:firstLine="0"/>
              <w:jc w:val="center"/>
              <w:rPr>
                <w:rFonts w:ascii="Aptos" w:hAnsi="Aptos" w:cs="Times New Roman"/>
                <w:b/>
                <w:sz w:val="32"/>
                <w:szCs w:val="32"/>
              </w:rPr>
            </w:pPr>
            <w:r w:rsidRPr="00190E9A">
              <w:rPr>
                <w:rFonts w:ascii="Aptos" w:hAnsi="Aptos" w:cs="Times New Roman"/>
                <w:b/>
                <w:sz w:val="32"/>
                <w:szCs w:val="32"/>
              </w:rPr>
              <w:t>školní</w:t>
            </w:r>
            <w:r w:rsidR="00B90F31" w:rsidRPr="00190E9A">
              <w:rPr>
                <w:rFonts w:ascii="Aptos" w:hAnsi="Aptos" w:cs="Times New Roman"/>
                <w:b/>
                <w:sz w:val="32"/>
                <w:szCs w:val="32"/>
              </w:rPr>
              <w:t xml:space="preserve"> rok 20</w:t>
            </w:r>
            <w:r w:rsidR="00944574" w:rsidRPr="00190E9A">
              <w:rPr>
                <w:rFonts w:ascii="Aptos" w:hAnsi="Aptos" w:cs="Times New Roman"/>
                <w:b/>
                <w:sz w:val="32"/>
                <w:szCs w:val="32"/>
              </w:rPr>
              <w:t>2</w:t>
            </w:r>
            <w:r w:rsidR="00123643">
              <w:rPr>
                <w:rFonts w:ascii="Aptos" w:hAnsi="Aptos" w:cs="Times New Roman"/>
                <w:b/>
                <w:sz w:val="32"/>
                <w:szCs w:val="32"/>
              </w:rPr>
              <w:t>5</w:t>
            </w:r>
            <w:r w:rsidR="00B90F31" w:rsidRPr="00190E9A">
              <w:rPr>
                <w:rFonts w:ascii="Aptos" w:hAnsi="Aptos" w:cs="Times New Roman"/>
                <w:b/>
                <w:sz w:val="32"/>
                <w:szCs w:val="32"/>
              </w:rPr>
              <w:t>/202</w:t>
            </w:r>
            <w:r w:rsidR="00123643">
              <w:rPr>
                <w:rFonts w:ascii="Aptos" w:hAnsi="Aptos" w:cs="Times New Roman"/>
                <w:b/>
                <w:sz w:val="32"/>
                <w:szCs w:val="32"/>
              </w:rPr>
              <w:t>6</w:t>
            </w:r>
          </w:p>
          <w:p w14:paraId="12907EB2" w14:textId="77777777" w:rsidR="00B90F31" w:rsidRPr="00190E9A" w:rsidRDefault="00944574" w:rsidP="00DE7735">
            <w:pPr>
              <w:pStyle w:val="Odstavecseseznamem"/>
              <w:ind w:left="0"/>
              <w:jc w:val="center"/>
              <w:rPr>
                <w:rFonts w:ascii="Aptos" w:hAnsi="Aptos"/>
                <w:b/>
                <w:sz w:val="32"/>
                <w:szCs w:val="32"/>
                <w:lang w:eastAsia="ja-JP"/>
              </w:rPr>
            </w:pPr>
            <w:r w:rsidRPr="00190E9A">
              <w:rPr>
                <w:rFonts w:ascii="Aptos" w:hAnsi="Aptos"/>
                <w:b/>
                <w:sz w:val="32"/>
                <w:szCs w:val="32"/>
                <w:lang w:eastAsia="ja-JP"/>
              </w:rPr>
              <w:t>celá škola</w:t>
            </w:r>
          </w:p>
          <w:p w14:paraId="05BF0022" w14:textId="5BCA95D1" w:rsidR="006157C8" w:rsidRPr="00190E9A" w:rsidRDefault="00123643" w:rsidP="00DE7735">
            <w:pPr>
              <w:pStyle w:val="Odstavecseseznamem"/>
              <w:ind w:left="0"/>
              <w:jc w:val="center"/>
              <w:rPr>
                <w:rFonts w:ascii="Aptos" w:hAnsi="Aptos"/>
                <w:b/>
                <w:sz w:val="32"/>
                <w:szCs w:val="32"/>
                <w:lang w:eastAsia="ja-JP"/>
              </w:rPr>
            </w:pPr>
            <w:r>
              <w:rPr>
                <w:rFonts w:ascii="Aptos" w:hAnsi="Aptos"/>
                <w:b/>
                <w:sz w:val="32"/>
                <w:szCs w:val="32"/>
              </w:rPr>
              <w:t>17</w:t>
            </w:r>
            <w:r w:rsidR="006157C8" w:rsidRPr="00190E9A">
              <w:rPr>
                <w:rFonts w:ascii="Aptos" w:hAnsi="Aptos"/>
                <w:b/>
                <w:sz w:val="32"/>
                <w:szCs w:val="32"/>
              </w:rPr>
              <w:t>.</w:t>
            </w:r>
            <w:r w:rsidR="000A7447" w:rsidRPr="00190E9A">
              <w:rPr>
                <w:rFonts w:ascii="Aptos" w:hAnsi="Aptos"/>
                <w:b/>
                <w:sz w:val="32"/>
                <w:szCs w:val="32"/>
              </w:rPr>
              <w:t xml:space="preserve"> 4</w:t>
            </w:r>
            <w:r w:rsidR="006157C8" w:rsidRPr="00190E9A">
              <w:rPr>
                <w:rFonts w:ascii="Aptos" w:hAnsi="Aptos"/>
                <w:b/>
                <w:sz w:val="32"/>
                <w:szCs w:val="32"/>
              </w:rPr>
              <w:t>.</w:t>
            </w:r>
            <w:r w:rsidR="000A7447" w:rsidRPr="00190E9A">
              <w:rPr>
                <w:rFonts w:ascii="Aptos" w:hAnsi="Aptos"/>
                <w:b/>
                <w:sz w:val="32"/>
                <w:szCs w:val="32"/>
              </w:rPr>
              <w:t xml:space="preserve"> </w:t>
            </w:r>
            <w:r w:rsidR="006157C8" w:rsidRPr="00190E9A">
              <w:rPr>
                <w:rFonts w:ascii="Aptos" w:hAnsi="Aptos"/>
                <w:b/>
                <w:sz w:val="32"/>
                <w:szCs w:val="32"/>
              </w:rPr>
              <w:t>202</w:t>
            </w:r>
            <w:r>
              <w:rPr>
                <w:rFonts w:ascii="Aptos" w:hAnsi="Aptos"/>
                <w:b/>
                <w:sz w:val="32"/>
                <w:szCs w:val="32"/>
              </w:rPr>
              <w:t>6</w:t>
            </w:r>
          </w:p>
        </w:tc>
      </w:tr>
      <w:tr w:rsidR="00B90F31" w:rsidRPr="00190E9A" w14:paraId="3F789A04" w14:textId="77777777" w:rsidTr="00CA03DB">
        <w:trPr>
          <w:jc w:val="center"/>
        </w:trPr>
        <w:tc>
          <w:tcPr>
            <w:tcW w:w="2122" w:type="dxa"/>
            <w:vAlign w:val="center"/>
          </w:tcPr>
          <w:p w14:paraId="1924280E" w14:textId="77777777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 xml:space="preserve">    Typ projektu</w:t>
            </w:r>
          </w:p>
        </w:tc>
        <w:tc>
          <w:tcPr>
            <w:tcW w:w="6940" w:type="dxa"/>
          </w:tcPr>
          <w:p w14:paraId="0773AD20" w14:textId="13059428" w:rsidR="00B90F31" w:rsidRPr="00190E9A" w:rsidRDefault="00944574" w:rsidP="005C4EB6">
            <w:pPr>
              <w:ind w:left="0" w:firstLine="0"/>
              <w:jc w:val="center"/>
              <w:rPr>
                <w:rFonts w:ascii="Aptos" w:hAnsi="Aptos" w:cs="Times New Roman"/>
                <w:b/>
                <w:sz w:val="32"/>
                <w:szCs w:val="32"/>
              </w:rPr>
            </w:pPr>
            <w:r w:rsidRPr="00190E9A">
              <w:rPr>
                <w:rFonts w:ascii="Aptos" w:hAnsi="Aptos" w:cs="Times New Roman"/>
                <w:b/>
                <w:sz w:val="32"/>
                <w:szCs w:val="32"/>
              </w:rPr>
              <w:t>celoškolní</w:t>
            </w:r>
          </w:p>
          <w:p w14:paraId="738B3B8E" w14:textId="52181A62" w:rsidR="00DE7735" w:rsidRPr="00190E9A" w:rsidRDefault="00123643" w:rsidP="006157C8">
            <w:pPr>
              <w:ind w:left="0" w:firstLine="0"/>
              <w:jc w:val="center"/>
              <w:rPr>
                <w:rFonts w:ascii="Aptos" w:hAnsi="Aptos" w:cs="Times New Roman"/>
                <w:b/>
                <w:sz w:val="32"/>
                <w:szCs w:val="32"/>
              </w:rPr>
            </w:pPr>
            <w:r>
              <w:rPr>
                <w:rFonts w:ascii="Aptos" w:hAnsi="Aptos" w:cs="Times New Roman"/>
                <w:b/>
                <w:sz w:val="32"/>
                <w:szCs w:val="32"/>
              </w:rPr>
              <w:t>4</w:t>
            </w:r>
            <w:r w:rsidR="00944574" w:rsidRPr="00190E9A">
              <w:rPr>
                <w:rFonts w:ascii="Aptos" w:hAnsi="Aptos" w:cs="Times New Roman"/>
                <w:b/>
                <w:sz w:val="32"/>
                <w:szCs w:val="32"/>
              </w:rPr>
              <w:t xml:space="preserve"> vyučovací</w:t>
            </w:r>
            <w:r>
              <w:rPr>
                <w:rFonts w:ascii="Aptos" w:hAnsi="Aptos" w:cs="Times New Roman"/>
                <w:b/>
                <w:sz w:val="32"/>
                <w:szCs w:val="32"/>
              </w:rPr>
              <w:t xml:space="preserve"> </w:t>
            </w:r>
            <w:r w:rsidR="00944574" w:rsidRPr="00190E9A">
              <w:rPr>
                <w:rFonts w:ascii="Aptos" w:hAnsi="Aptos" w:cs="Times New Roman"/>
                <w:b/>
                <w:sz w:val="32"/>
                <w:szCs w:val="32"/>
              </w:rPr>
              <w:t>hodin</w:t>
            </w:r>
            <w:r>
              <w:rPr>
                <w:rFonts w:ascii="Aptos" w:hAnsi="Aptos" w:cs="Times New Roman"/>
                <w:b/>
                <w:sz w:val="32"/>
                <w:szCs w:val="32"/>
              </w:rPr>
              <w:t>y</w:t>
            </w:r>
          </w:p>
        </w:tc>
      </w:tr>
      <w:tr w:rsidR="00B90F31" w:rsidRPr="00190E9A" w14:paraId="71D0DFA8" w14:textId="77777777" w:rsidTr="00CA03DB">
        <w:trPr>
          <w:jc w:val="center"/>
        </w:trPr>
        <w:tc>
          <w:tcPr>
            <w:tcW w:w="2122" w:type="dxa"/>
            <w:vAlign w:val="center"/>
          </w:tcPr>
          <w:p w14:paraId="10B966CB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Smysl projektu</w:t>
            </w:r>
          </w:p>
        </w:tc>
        <w:tc>
          <w:tcPr>
            <w:tcW w:w="6940" w:type="dxa"/>
          </w:tcPr>
          <w:p w14:paraId="0B590992" w14:textId="6017ACA2" w:rsidR="00B90F31" w:rsidRPr="00190E9A" w:rsidRDefault="00123643" w:rsidP="000A68E9">
            <w:pPr>
              <w:pStyle w:val="Odstavecseseznamem"/>
              <w:numPr>
                <w:ilvl w:val="0"/>
                <w:numId w:val="7"/>
              </w:numPr>
              <w:ind w:left="318"/>
              <w:rPr>
                <w:rFonts w:ascii="Aptos" w:hAnsi="Aptos"/>
                <w:lang w:eastAsia="ja-JP"/>
              </w:rPr>
            </w:pPr>
            <w:r w:rsidRPr="00123643">
              <w:rPr>
                <w:rFonts w:ascii="Aptos" w:hAnsi="Aptos"/>
                <w:lang w:eastAsia="ja-JP"/>
              </w:rPr>
              <w:t>Cílem projektu bylo vést žáky k odpovědnému vztahu k životnímu prostředí, rozvíjet jejich ekologické myšlení a uvědomění si vlastního vlivu na stav planety. Prostřednictvím dokumentu o Dni Země, následné diskuze a praktické činnosti si žáci uvědomovali, jakými způsoby mohou přispět k ochraně přírody a zlepšení svého okolí.</w:t>
            </w:r>
          </w:p>
        </w:tc>
      </w:tr>
      <w:tr w:rsidR="00B90F31" w:rsidRPr="00190E9A" w14:paraId="40C97554" w14:textId="77777777" w:rsidTr="00CA03DB">
        <w:trPr>
          <w:jc w:val="center"/>
        </w:trPr>
        <w:tc>
          <w:tcPr>
            <w:tcW w:w="2122" w:type="dxa"/>
            <w:vAlign w:val="center"/>
          </w:tcPr>
          <w:p w14:paraId="75212404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Klíčové</w:t>
            </w:r>
          </w:p>
          <w:p w14:paraId="136FB48D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kompetence</w:t>
            </w:r>
          </w:p>
        </w:tc>
        <w:tc>
          <w:tcPr>
            <w:tcW w:w="6940" w:type="dxa"/>
          </w:tcPr>
          <w:p w14:paraId="6D2E5467" w14:textId="250B99B4" w:rsidR="00FA1745" w:rsidRPr="00FA1745" w:rsidRDefault="00FA1745" w:rsidP="00FA1745">
            <w:pPr>
              <w:spacing w:after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-</w:t>
            </w:r>
            <w:r w:rsidRPr="00FA1745">
              <w:rPr>
                <w:rFonts w:ascii="Aptos" w:hAnsi="Aptos"/>
                <w:sz w:val="24"/>
                <w:szCs w:val="24"/>
              </w:rPr>
              <w:t>Kompetence k učení – získává a propojuje poznatky o životním prostředí a jeho ochraně.</w:t>
            </w:r>
          </w:p>
          <w:p w14:paraId="3BFE282F" w14:textId="77777777" w:rsidR="00FA1745" w:rsidRPr="00FA1745" w:rsidRDefault="00FA1745" w:rsidP="00FA1745">
            <w:pPr>
              <w:spacing w:after="0"/>
              <w:ind w:left="20"/>
              <w:rPr>
                <w:rFonts w:ascii="Aptos" w:hAnsi="Aptos" w:cs="Times New Roman"/>
                <w:sz w:val="24"/>
                <w:szCs w:val="24"/>
              </w:rPr>
            </w:pPr>
          </w:p>
          <w:p w14:paraId="2568E623" w14:textId="49145100" w:rsidR="00FA1745" w:rsidRPr="00FA1745" w:rsidRDefault="00FA1745" w:rsidP="00FA1745">
            <w:pPr>
              <w:spacing w:after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-</w:t>
            </w:r>
            <w:r w:rsidRPr="00FA1745">
              <w:rPr>
                <w:rFonts w:ascii="Aptos" w:hAnsi="Aptos"/>
                <w:sz w:val="24"/>
                <w:szCs w:val="24"/>
              </w:rPr>
              <w:t>Kompetence k řešení problémů – hledá možnosti, jak předcházet znečišťování a chránit přírodu.</w:t>
            </w:r>
          </w:p>
          <w:p w14:paraId="5EE67D47" w14:textId="77777777" w:rsidR="00FA1745" w:rsidRPr="00FA1745" w:rsidRDefault="00FA1745" w:rsidP="00FA1745">
            <w:pPr>
              <w:spacing w:after="0"/>
              <w:ind w:left="20"/>
              <w:rPr>
                <w:rFonts w:ascii="Aptos" w:hAnsi="Aptos" w:cs="Times New Roman"/>
                <w:sz w:val="24"/>
                <w:szCs w:val="24"/>
              </w:rPr>
            </w:pPr>
          </w:p>
          <w:p w14:paraId="445183CA" w14:textId="2B745933" w:rsidR="00FA1745" w:rsidRPr="00FA1745" w:rsidRDefault="00FA1745" w:rsidP="00FA1745">
            <w:pPr>
              <w:spacing w:after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-</w:t>
            </w:r>
            <w:r w:rsidRPr="00FA1745">
              <w:rPr>
                <w:rFonts w:ascii="Aptos" w:hAnsi="Aptos"/>
                <w:sz w:val="24"/>
                <w:szCs w:val="24"/>
              </w:rPr>
              <w:t>Kompetence komunikativní – vyjadřuje své názory a diskutuje o ekologických tématech.</w:t>
            </w:r>
          </w:p>
          <w:p w14:paraId="6014FFAB" w14:textId="77777777" w:rsidR="00FA1745" w:rsidRPr="00FA1745" w:rsidRDefault="00FA1745" w:rsidP="00FA1745">
            <w:pPr>
              <w:spacing w:after="0"/>
              <w:ind w:left="20"/>
              <w:rPr>
                <w:rFonts w:ascii="Aptos" w:hAnsi="Aptos" w:cs="Times New Roman"/>
                <w:sz w:val="24"/>
                <w:szCs w:val="24"/>
              </w:rPr>
            </w:pPr>
          </w:p>
          <w:p w14:paraId="0639A345" w14:textId="298EB818" w:rsidR="00FA1745" w:rsidRPr="00FA1745" w:rsidRDefault="00FA1745" w:rsidP="00FA1745">
            <w:pPr>
              <w:spacing w:after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-</w:t>
            </w:r>
            <w:r w:rsidRPr="00FA1745">
              <w:rPr>
                <w:rFonts w:ascii="Aptos" w:hAnsi="Aptos"/>
                <w:sz w:val="24"/>
                <w:szCs w:val="24"/>
              </w:rPr>
              <w:t>Kompetence sociální a personální – spolupracuje s ostatními při společné činnosti.</w:t>
            </w:r>
          </w:p>
          <w:p w14:paraId="6192E782" w14:textId="77777777" w:rsidR="00FA1745" w:rsidRPr="00FA1745" w:rsidRDefault="00FA1745" w:rsidP="00FA1745">
            <w:pPr>
              <w:spacing w:after="0"/>
              <w:ind w:left="20"/>
              <w:rPr>
                <w:rFonts w:ascii="Aptos" w:hAnsi="Aptos" w:cs="Times New Roman"/>
                <w:sz w:val="24"/>
                <w:szCs w:val="24"/>
              </w:rPr>
            </w:pPr>
          </w:p>
          <w:p w14:paraId="5D6A261D" w14:textId="63393DE5" w:rsidR="000A7447" w:rsidRPr="00FA1745" w:rsidRDefault="00FA1745" w:rsidP="00FA1745">
            <w:pPr>
              <w:spacing w:after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-</w:t>
            </w:r>
            <w:r w:rsidRPr="00FA1745">
              <w:rPr>
                <w:rFonts w:ascii="Aptos" w:hAnsi="Aptos"/>
                <w:sz w:val="24"/>
                <w:szCs w:val="24"/>
              </w:rPr>
              <w:t>Kompetence občanské – uvědomuje si svou odpovědnost za životní prostředí a aktivně se podílí na péči o něj.</w:t>
            </w:r>
          </w:p>
          <w:p w14:paraId="73D801C9" w14:textId="496430D4" w:rsidR="008D6B9E" w:rsidRPr="00FA1745" w:rsidRDefault="008D6B9E" w:rsidP="00123643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B90F31" w:rsidRPr="00190E9A" w14:paraId="16439269" w14:textId="77777777" w:rsidTr="00CA03DB">
        <w:trPr>
          <w:jc w:val="center"/>
        </w:trPr>
        <w:tc>
          <w:tcPr>
            <w:tcW w:w="2122" w:type="dxa"/>
            <w:vAlign w:val="center"/>
          </w:tcPr>
          <w:p w14:paraId="0BA6F45B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</w:p>
          <w:p w14:paraId="1EF8FC8F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Předpokládané činnosti</w:t>
            </w:r>
          </w:p>
          <w:p w14:paraId="50FDC7F3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2E717570" w14:textId="516FC83F" w:rsidR="008D6B9E" w:rsidRPr="00190E9A" w:rsidRDefault="008D6B9E" w:rsidP="00DD435E">
            <w:pPr>
              <w:pStyle w:val="Odstavecseseznamem"/>
              <w:numPr>
                <w:ilvl w:val="0"/>
                <w:numId w:val="3"/>
              </w:numPr>
              <w:rPr>
                <w:rFonts w:ascii="Aptos" w:hAnsi="Aptos"/>
              </w:rPr>
            </w:pPr>
            <w:r w:rsidRPr="00190E9A">
              <w:rPr>
                <w:rFonts w:ascii="Aptos" w:hAnsi="Aptos"/>
              </w:rPr>
              <w:t>Diskuse o významu dne Země</w:t>
            </w:r>
          </w:p>
          <w:p w14:paraId="3E712920" w14:textId="026ABD36" w:rsidR="00F95830" w:rsidRPr="00FA1745" w:rsidRDefault="008D6B9E" w:rsidP="00FA1745">
            <w:pPr>
              <w:pStyle w:val="Odstavecseseznamem"/>
              <w:numPr>
                <w:ilvl w:val="0"/>
                <w:numId w:val="3"/>
              </w:numPr>
              <w:rPr>
                <w:rFonts w:ascii="Aptos" w:hAnsi="Aptos"/>
              </w:rPr>
            </w:pPr>
            <w:r w:rsidRPr="00190E9A">
              <w:rPr>
                <w:rFonts w:ascii="Aptos" w:hAnsi="Aptos"/>
              </w:rPr>
              <w:t>Úklid okolí školy</w:t>
            </w:r>
          </w:p>
        </w:tc>
      </w:tr>
      <w:tr w:rsidR="00B90F31" w:rsidRPr="00190E9A" w14:paraId="6AD13C29" w14:textId="77777777" w:rsidTr="00CA03DB">
        <w:trPr>
          <w:jc w:val="center"/>
        </w:trPr>
        <w:tc>
          <w:tcPr>
            <w:tcW w:w="2122" w:type="dxa"/>
            <w:vAlign w:val="center"/>
          </w:tcPr>
          <w:p w14:paraId="39547B32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Metody a formy práce</w:t>
            </w:r>
          </w:p>
        </w:tc>
        <w:tc>
          <w:tcPr>
            <w:tcW w:w="6940" w:type="dxa"/>
          </w:tcPr>
          <w:p w14:paraId="4B3B96EE" w14:textId="44E1D481" w:rsidR="00DE7735" w:rsidRPr="00190E9A" w:rsidRDefault="00DE7735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sz w:val="24"/>
                <w:szCs w:val="24"/>
              </w:rPr>
              <w:t>audiovizuální</w:t>
            </w:r>
            <w:r w:rsidR="001952E1" w:rsidRPr="00190E9A">
              <w:rPr>
                <w:rFonts w:ascii="Aptos" w:hAnsi="Aptos" w:cs="Times New Roman"/>
                <w:sz w:val="24"/>
                <w:szCs w:val="24"/>
              </w:rPr>
              <w:t xml:space="preserve"> – úvodní video</w:t>
            </w:r>
          </w:p>
          <w:p w14:paraId="7906F7B7" w14:textId="75CEBB29" w:rsidR="00B90F31" w:rsidRPr="00190E9A" w:rsidRDefault="00190E9A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sz w:val="24"/>
                <w:szCs w:val="24"/>
              </w:rPr>
              <w:t>slovní – vysvětlení</w:t>
            </w:r>
          </w:p>
          <w:p w14:paraId="6B27681C" w14:textId="04B4E6EB" w:rsidR="00B90F31" w:rsidRPr="00190E9A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sz w:val="24"/>
                <w:szCs w:val="24"/>
              </w:rPr>
              <w:t xml:space="preserve">praktické </w:t>
            </w:r>
            <w:r w:rsidR="00F95830" w:rsidRPr="00190E9A">
              <w:rPr>
                <w:rFonts w:ascii="Aptos" w:hAnsi="Aptos" w:cs="Times New Roman"/>
                <w:sz w:val="24"/>
                <w:szCs w:val="24"/>
              </w:rPr>
              <w:t xml:space="preserve">– </w:t>
            </w:r>
            <w:r w:rsidR="001A2AB3" w:rsidRPr="00190E9A">
              <w:rPr>
                <w:rFonts w:ascii="Aptos" w:hAnsi="Aptos" w:cs="Times New Roman"/>
                <w:sz w:val="24"/>
                <w:szCs w:val="24"/>
              </w:rPr>
              <w:t>úklid okolí školy</w:t>
            </w:r>
          </w:p>
          <w:p w14:paraId="4FE3A22B" w14:textId="77777777" w:rsidR="00B90F31" w:rsidRPr="00190E9A" w:rsidRDefault="00B90F31" w:rsidP="00CA03DB">
            <w:pPr>
              <w:pStyle w:val="Odstavecseseznamem"/>
              <w:numPr>
                <w:ilvl w:val="0"/>
                <w:numId w:val="2"/>
              </w:numPr>
              <w:jc w:val="both"/>
              <w:rPr>
                <w:rFonts w:ascii="Aptos" w:hAnsi="Aptos"/>
              </w:rPr>
            </w:pPr>
            <w:r w:rsidRPr="00190E9A">
              <w:rPr>
                <w:rFonts w:ascii="Aptos" w:hAnsi="Aptos"/>
              </w:rPr>
              <w:t>skupinová práce</w:t>
            </w:r>
          </w:p>
        </w:tc>
      </w:tr>
      <w:tr w:rsidR="00B90F31" w:rsidRPr="00190E9A" w14:paraId="211EF44A" w14:textId="77777777" w:rsidTr="00CA03DB">
        <w:trPr>
          <w:jc w:val="center"/>
        </w:trPr>
        <w:tc>
          <w:tcPr>
            <w:tcW w:w="2122" w:type="dxa"/>
            <w:vAlign w:val="center"/>
          </w:tcPr>
          <w:p w14:paraId="77FDEA5A" w14:textId="77777777" w:rsidR="00B90F31" w:rsidRPr="00190E9A" w:rsidRDefault="00B90F31" w:rsidP="00CA03DB">
            <w:pPr>
              <w:jc w:val="center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Předpokládané pomůcky</w:t>
            </w:r>
          </w:p>
        </w:tc>
        <w:tc>
          <w:tcPr>
            <w:tcW w:w="6940" w:type="dxa"/>
          </w:tcPr>
          <w:p w14:paraId="1EBF99FA" w14:textId="77777777" w:rsidR="00B90F31" w:rsidRDefault="001A2AB3" w:rsidP="00CA03DB">
            <w:pPr>
              <w:numPr>
                <w:ilvl w:val="0"/>
                <w:numId w:val="3"/>
              </w:numPr>
              <w:spacing w:after="0" w:line="240" w:lineRule="auto"/>
              <w:ind w:right="0"/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sz w:val="24"/>
                <w:szCs w:val="24"/>
              </w:rPr>
              <w:t xml:space="preserve">úklidové pomůcky (pracovní rukavice, pytle na odpadky) </w:t>
            </w:r>
          </w:p>
          <w:p w14:paraId="63146977" w14:textId="08A044BF" w:rsidR="00FA1745" w:rsidRPr="00190E9A" w:rsidRDefault="00FA1745" w:rsidP="00CA03DB">
            <w:pPr>
              <w:numPr>
                <w:ilvl w:val="0"/>
                <w:numId w:val="3"/>
              </w:numPr>
              <w:spacing w:after="0" w:line="240" w:lineRule="auto"/>
              <w:ind w:right="0"/>
              <w:rPr>
                <w:rFonts w:ascii="Aptos" w:hAnsi="Aptos" w:cs="Times New Roman"/>
                <w:sz w:val="24"/>
                <w:szCs w:val="24"/>
              </w:rPr>
            </w:pPr>
            <w:r>
              <w:rPr>
                <w:rFonts w:ascii="Aptos" w:hAnsi="Aptos" w:cs="Times New Roman"/>
                <w:sz w:val="24"/>
                <w:szCs w:val="24"/>
              </w:rPr>
              <w:t>projektor, video</w:t>
            </w:r>
          </w:p>
        </w:tc>
      </w:tr>
      <w:tr w:rsidR="00B90F31" w:rsidRPr="00190E9A" w14:paraId="7CA3E36F" w14:textId="77777777" w:rsidTr="00CA03DB">
        <w:trPr>
          <w:jc w:val="center"/>
        </w:trPr>
        <w:tc>
          <w:tcPr>
            <w:tcW w:w="2122" w:type="dxa"/>
            <w:vAlign w:val="center"/>
          </w:tcPr>
          <w:p w14:paraId="3B8E909A" w14:textId="77777777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lastRenderedPageBreak/>
              <w:t>Průběh projektu</w:t>
            </w:r>
          </w:p>
        </w:tc>
        <w:tc>
          <w:tcPr>
            <w:tcW w:w="6940" w:type="dxa"/>
          </w:tcPr>
          <w:p w14:paraId="6F3C700F" w14:textId="75D3AC9A" w:rsidR="00B90F31" w:rsidRPr="00190E9A" w:rsidRDefault="00FA174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  <w:rPr>
                <w:rFonts w:ascii="Aptos" w:hAnsi="Aptos"/>
              </w:rPr>
            </w:pPr>
            <w:r w:rsidRPr="00FA1745">
              <w:rPr>
                <w:rFonts w:ascii="Aptos" w:hAnsi="Aptos"/>
              </w:rPr>
              <w:t>Žáci zhlédli dokument zaměřený na Den Země a problematiku ochrany životního prostředí. Následně vedli s učiteli řízenou diskuzi o tom, co je pro naši planetu prospěšné, jaké lidské činnosti jí škodí a jak mohou sami přispět k její ochraně. V praktické části projektu se zapojili do úklidu okolí školy a aktivně přispěli ke zlepšení místního prostředí.</w:t>
            </w:r>
          </w:p>
        </w:tc>
      </w:tr>
      <w:tr w:rsidR="00B90F31" w:rsidRPr="00190E9A" w14:paraId="59D12D10" w14:textId="77777777" w:rsidTr="00CA03DB">
        <w:trPr>
          <w:jc w:val="center"/>
        </w:trPr>
        <w:tc>
          <w:tcPr>
            <w:tcW w:w="2122" w:type="dxa"/>
          </w:tcPr>
          <w:p w14:paraId="3659206C" w14:textId="77777777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</w:p>
          <w:p w14:paraId="143D95E5" w14:textId="77777777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</w:p>
          <w:p w14:paraId="19AC30AF" w14:textId="56BBC4EC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Hodnocen</w:t>
            </w:r>
            <w:r w:rsidR="005C4EB6" w:rsidRPr="00190E9A">
              <w:rPr>
                <w:rFonts w:ascii="Aptos" w:hAnsi="Aptos" w:cs="Times New Roman"/>
                <w:b/>
                <w:sz w:val="24"/>
                <w:szCs w:val="24"/>
              </w:rPr>
              <w:t>í</w:t>
            </w:r>
          </w:p>
        </w:tc>
        <w:tc>
          <w:tcPr>
            <w:tcW w:w="6940" w:type="dxa"/>
          </w:tcPr>
          <w:p w14:paraId="0EE6C9F4" w14:textId="77777777" w:rsidR="00FA1745" w:rsidRPr="00FA1745" w:rsidRDefault="00FA1745" w:rsidP="00FA1745">
            <w:pPr>
              <w:rPr>
                <w:rFonts w:ascii="Aptos" w:hAnsi="Aptos" w:cs="Times New Roman"/>
                <w:sz w:val="24"/>
                <w:szCs w:val="24"/>
              </w:rPr>
            </w:pPr>
            <w:r w:rsidRPr="00FA1745">
              <w:rPr>
                <w:rFonts w:ascii="Aptos" w:hAnsi="Aptos" w:cs="Times New Roman"/>
                <w:sz w:val="24"/>
                <w:szCs w:val="24"/>
              </w:rPr>
              <w:t>Žáci se do projektu aktivně zapojili po celou dobu jeho realizace. Se zájmem sledovali dokument zaměřený na problematiku ochrany životního prostředí a během následné diskuze přicházeli s vlastními názory, zkušenostmi i návrhy, jak mohou přispět k ochraně planety. Zadané úkoly plnili svědomitě a projevovali zájem o probírané téma.</w:t>
            </w:r>
          </w:p>
          <w:p w14:paraId="46DE4705" w14:textId="77777777" w:rsidR="00FA1745" w:rsidRPr="00FA1745" w:rsidRDefault="00FA1745" w:rsidP="00FA1745">
            <w:pPr>
              <w:rPr>
                <w:rFonts w:ascii="Aptos" w:hAnsi="Aptos" w:cs="Times New Roman"/>
                <w:sz w:val="24"/>
                <w:szCs w:val="24"/>
              </w:rPr>
            </w:pPr>
            <w:r w:rsidRPr="00FA1745">
              <w:rPr>
                <w:rFonts w:ascii="Aptos" w:hAnsi="Aptos" w:cs="Times New Roman"/>
                <w:sz w:val="24"/>
                <w:szCs w:val="24"/>
              </w:rPr>
              <w:t>V praktické části projektu pracovali s nadšením a ochotou. Při úklidu okolí školy spolupracovali, projevovali zodpovědný přístup k prostředí, ve kterém žijí, a uvědomovali si význam péče o své okolí. Po splnění všech aktivit si jako odměnu mohli na školní zahradě opéct buřty. Společné posezení u ohně poskytlo prostor k neformálním rozhovorům a závěrečnému zhodnocení celého dne. Žáci sdíleli své dojmy z projektu a společně jsme shrnuli, co nového se dozvěděli a jak mohou získané poznatky využít v běžném životě.</w:t>
            </w:r>
          </w:p>
          <w:p w14:paraId="58575931" w14:textId="77777777" w:rsidR="00FA1745" w:rsidRPr="00FA1745" w:rsidRDefault="00FA1745" w:rsidP="00FA1745">
            <w:pPr>
              <w:rPr>
                <w:rFonts w:ascii="Aptos" w:hAnsi="Aptos" w:cs="Times New Roman"/>
                <w:sz w:val="24"/>
                <w:szCs w:val="24"/>
              </w:rPr>
            </w:pPr>
            <w:r w:rsidRPr="00FA1745">
              <w:rPr>
                <w:rFonts w:ascii="Aptos" w:hAnsi="Aptos" w:cs="Times New Roman"/>
                <w:sz w:val="24"/>
                <w:szCs w:val="24"/>
              </w:rPr>
              <w:t>Projekt splnil svůj vzdělávací i výchovný cíl a přispěl k rozvoji ekologického myšlení, odpovědnosti, spolupráce a aktivního občanství žáků. Den proběhl v příjemné atmosféře a byl žáky hodnocen velmi pozitivně.</w:t>
            </w:r>
          </w:p>
          <w:p w14:paraId="7DD46FC7" w14:textId="40BC3269" w:rsidR="005E1417" w:rsidRPr="00190E9A" w:rsidRDefault="005E1417" w:rsidP="005E1417">
            <w:pPr>
              <w:rPr>
                <w:rFonts w:ascii="Aptos" w:hAnsi="Aptos" w:cs="Times New Roman"/>
                <w:sz w:val="24"/>
                <w:szCs w:val="24"/>
              </w:rPr>
            </w:pPr>
          </w:p>
        </w:tc>
      </w:tr>
      <w:tr w:rsidR="00B90F31" w:rsidRPr="00190E9A" w14:paraId="672F5521" w14:textId="77777777" w:rsidTr="00CA03DB">
        <w:trPr>
          <w:jc w:val="center"/>
        </w:trPr>
        <w:tc>
          <w:tcPr>
            <w:tcW w:w="2122" w:type="dxa"/>
          </w:tcPr>
          <w:p w14:paraId="48BA9DBF" w14:textId="02A51E03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</w:p>
          <w:p w14:paraId="3A42878C" w14:textId="3C34373C" w:rsidR="00B90F31" w:rsidRPr="00190E9A" w:rsidRDefault="00B90F31" w:rsidP="00CA03DB">
            <w:pPr>
              <w:jc w:val="center"/>
              <w:rPr>
                <w:rFonts w:ascii="Aptos" w:hAnsi="Aptos" w:cs="Times New Roman"/>
                <w:b/>
                <w:sz w:val="24"/>
                <w:szCs w:val="24"/>
              </w:rPr>
            </w:pPr>
            <w:r w:rsidRPr="00190E9A">
              <w:rPr>
                <w:rFonts w:ascii="Aptos" w:hAnsi="Aptos" w:cs="Times New Roman"/>
                <w:b/>
                <w:sz w:val="24"/>
                <w:szCs w:val="24"/>
              </w:rPr>
              <w:t>Sebehodnocení</w:t>
            </w:r>
          </w:p>
          <w:p w14:paraId="2556D390" w14:textId="627AC4B8" w:rsidR="00B90F31" w:rsidRPr="00190E9A" w:rsidRDefault="00B90F31" w:rsidP="00CA03DB">
            <w:pPr>
              <w:rPr>
                <w:rFonts w:ascii="Aptos" w:hAnsi="Aptos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0EFEFCA7" w14:textId="09592626" w:rsidR="005D1AD5" w:rsidRPr="00190E9A" w:rsidRDefault="00582681" w:rsidP="005D1AD5">
            <w:pPr>
              <w:ind w:left="0" w:firstLine="0"/>
              <w:rPr>
                <w:rFonts w:ascii="Aptos" w:hAnsi="Aptos" w:cs="Times New Roman"/>
                <w:sz w:val="24"/>
                <w:szCs w:val="24"/>
              </w:rPr>
            </w:pPr>
            <w:r w:rsidRPr="00582681">
              <w:rPr>
                <w:rFonts w:ascii="Aptos" w:hAnsi="Aptos" w:cs="Times New Roman"/>
                <w:sz w:val="24"/>
                <w:szCs w:val="24"/>
              </w:rPr>
              <w:t>Realizovaný projekt splnil stanovené cíle a lze jej hodnotit jako velmi úspěšný. Žáci se do všech aktivit zapojovali se zájmem a odpovědností. Příjemná atmosféra během celého dne podpořila jejich aktivní účast a vedla k zamyšlení nad významem ochrany životního prostředí. Projekt přispěl k posílení povědomí o tom, že každý z nás může svým jednáním ovlivnit stav planety a svého okolí.</w:t>
            </w:r>
          </w:p>
        </w:tc>
      </w:tr>
    </w:tbl>
    <w:p w14:paraId="5345DC9A" w14:textId="77777777" w:rsidR="00125154" w:rsidRDefault="00B90F31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  <w:r w:rsidRPr="00190E9A">
        <w:rPr>
          <w:rFonts w:ascii="Aptos" w:hAnsi="Aptos"/>
        </w:rPr>
        <w:t xml:space="preserve"> </w:t>
      </w:r>
    </w:p>
    <w:p w14:paraId="65278BA3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</w:p>
    <w:p w14:paraId="58271B33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</w:p>
    <w:p w14:paraId="360F2A64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</w:p>
    <w:p w14:paraId="0F81FF6F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</w:p>
    <w:p w14:paraId="393E05B2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</w:p>
    <w:p w14:paraId="490E2C36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</w:p>
    <w:p w14:paraId="36A05635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</w:p>
    <w:p w14:paraId="7F34416F" w14:textId="3A19A6FD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  <w:r>
        <w:rPr>
          <w:rFonts w:ascii="Aptos" w:hAnsi="Aptos"/>
          <w:noProof/>
        </w:rPr>
        <w:lastRenderedPageBreak/>
        <w:drawing>
          <wp:inline distT="0" distB="0" distL="0" distR="0" wp14:anchorId="47618383" wp14:editId="21D2E14F">
            <wp:extent cx="2583180" cy="1937385"/>
            <wp:effectExtent l="0" t="0" r="762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</w:rPr>
        <w:t xml:space="preserve">¨     </w:t>
      </w:r>
      <w:r>
        <w:rPr>
          <w:rFonts w:ascii="Aptos" w:hAnsi="Aptos"/>
          <w:noProof/>
        </w:rPr>
        <w:drawing>
          <wp:inline distT="0" distB="0" distL="0" distR="0" wp14:anchorId="16941B58" wp14:editId="1C812771">
            <wp:extent cx="3921760" cy="294132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E987" w14:textId="77777777" w:rsid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  <w:noProof/>
        </w:rPr>
      </w:pPr>
      <w:r>
        <w:rPr>
          <w:rFonts w:ascii="Aptos" w:hAnsi="Aptos"/>
          <w:noProof/>
        </w:rPr>
        <w:drawing>
          <wp:inline distT="0" distB="0" distL="0" distR="0" wp14:anchorId="06053F46" wp14:editId="55E064A0">
            <wp:extent cx="3911600" cy="29337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</w:rPr>
        <w:t xml:space="preserve">   </w:t>
      </w:r>
    </w:p>
    <w:p w14:paraId="7DE9F34A" w14:textId="01298AB5" w:rsidR="00324195" w:rsidRPr="00125154" w:rsidRDefault="00125154" w:rsidP="005D1AD5">
      <w:pPr>
        <w:spacing w:after="0" w:line="259" w:lineRule="auto"/>
        <w:ind w:left="0" w:right="-1089" w:firstLine="0"/>
        <w:jc w:val="left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702B4629" wp14:editId="13A25696">
            <wp:extent cx="3017520" cy="22631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</w:rPr>
        <w:t xml:space="preserve">  </w:t>
      </w:r>
      <w:r>
        <w:rPr>
          <w:rFonts w:ascii="Aptos" w:hAnsi="Aptos"/>
          <w:noProof/>
        </w:rPr>
        <w:drawing>
          <wp:inline distT="0" distB="0" distL="0" distR="0" wp14:anchorId="693ED408" wp14:editId="338BC21B">
            <wp:extent cx="3576320" cy="2682240"/>
            <wp:effectExtent l="0" t="0" r="508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4195" w:rsidRPr="00125154" w:rsidSect="001D005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289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859B8" w14:textId="77777777" w:rsidR="00330B1B" w:rsidRDefault="00330B1B">
      <w:pPr>
        <w:spacing w:after="0" w:line="240" w:lineRule="auto"/>
      </w:pPr>
      <w:r>
        <w:separator/>
      </w:r>
    </w:p>
  </w:endnote>
  <w:endnote w:type="continuationSeparator" w:id="0">
    <w:p w14:paraId="67C71FCC" w14:textId="77777777" w:rsidR="00330B1B" w:rsidRDefault="0033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9D7B6" w14:textId="77777777" w:rsidR="00164BDD" w:rsidRDefault="00164BDD">
    <w:pPr>
      <w:spacing w:after="0" w:line="259" w:lineRule="auto"/>
      <w:ind w:left="-679" w:right="-54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122A931" wp14:editId="09C1ADCC">
              <wp:simplePos x="0" y="0"/>
              <wp:positionH relativeFrom="page">
                <wp:posOffset>441960</wp:posOffset>
              </wp:positionH>
              <wp:positionV relativeFrom="page">
                <wp:posOffset>10242690</wp:posOffset>
              </wp:positionV>
              <wp:extent cx="6765925" cy="9525"/>
              <wp:effectExtent l="0" t="0" r="0" b="0"/>
              <wp:wrapSquare wrapText="bothSides"/>
              <wp:docPr id="11941" name="Group 11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925" cy="9525"/>
                        <a:chOff x="0" y="0"/>
                        <a:chExt cx="6765925" cy="9525"/>
                      </a:xfrm>
                    </wpg:grpSpPr>
                    <wps:wsp>
                      <wps:cNvPr id="11942" name="Shape 11942"/>
                      <wps:cNvSpPr/>
                      <wps:spPr>
                        <a:xfrm>
                          <a:off x="0" y="0"/>
                          <a:ext cx="6765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5925">
                              <a:moveTo>
                                <a:pt x="0" y="0"/>
                              </a:moveTo>
                              <a:lnTo>
                                <a:pt x="676592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93F2AD7" id="Group 11941" o:spid="_x0000_s1026" style="position:absolute;margin-left:34.8pt;margin-top:806.5pt;width:532.75pt;height:.75pt;z-index:251666432;mso-position-horizontal-relative:page;mso-position-vertical-relative:page" coordsize="6765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">
              <v:shape id="Shape 11942" o:spid="_x0000_s1027" style="position:absolute;width:67659;height:0;visibility:visible;mso-wrap-style:square;v-text-anchor:top" coordsize="6765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" path="m,l6765925,e" filled="f">
                <v:path arrowok="t" textboxrect="0,0,6765925,0"/>
              </v:shape>
              <w10:wrap type="square" anchorx="page" anchory="page"/>
            </v:group>
          </w:pict>
        </mc:Fallback>
      </mc:AlternateContent>
    </w:r>
    <w:r>
      <w:rPr>
        <w:sz w:val="32"/>
      </w:rPr>
      <w:t xml:space="preserve">     Svátky a tradice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Poznávací aktivity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Naučně a hravě                                     </w:t>
    </w:r>
    <w:r>
      <w:rPr>
        <w:sz w:val="36"/>
      </w:rPr>
      <w:t>www.ŠakalíAktivity.cz</w:t>
    </w:r>
    <w:r>
      <w:rPr>
        <w:sz w:val="3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BFEC" w14:textId="5051138A" w:rsidR="00164BDD" w:rsidRDefault="00164BDD">
    <w:pPr>
      <w:spacing w:after="0" w:line="259" w:lineRule="auto"/>
      <w:ind w:left="-679" w:right="-545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A30C4" w14:textId="77777777" w:rsidR="00164BDD" w:rsidRDefault="00164BDD">
    <w:pPr>
      <w:spacing w:after="0" w:line="259" w:lineRule="auto"/>
      <w:ind w:left="-679" w:right="-54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8EE1B76" wp14:editId="01A03B9D">
              <wp:simplePos x="0" y="0"/>
              <wp:positionH relativeFrom="page">
                <wp:posOffset>441960</wp:posOffset>
              </wp:positionH>
              <wp:positionV relativeFrom="page">
                <wp:posOffset>10242690</wp:posOffset>
              </wp:positionV>
              <wp:extent cx="6765925" cy="9525"/>
              <wp:effectExtent l="0" t="0" r="0" b="0"/>
              <wp:wrapSquare wrapText="bothSides"/>
              <wp:docPr id="11897" name="Group 11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925" cy="9525"/>
                        <a:chOff x="0" y="0"/>
                        <a:chExt cx="6765925" cy="9525"/>
                      </a:xfrm>
                    </wpg:grpSpPr>
                    <wps:wsp>
                      <wps:cNvPr id="11898" name="Shape 11898"/>
                      <wps:cNvSpPr/>
                      <wps:spPr>
                        <a:xfrm>
                          <a:off x="0" y="0"/>
                          <a:ext cx="6765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5925">
                              <a:moveTo>
                                <a:pt x="0" y="0"/>
                              </a:moveTo>
                              <a:lnTo>
                                <a:pt x="676592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1E1ABBFB" id="Group 11897" o:spid="_x0000_s1026" style="position:absolute;margin-left:34.8pt;margin-top:806.5pt;width:532.75pt;height:.75pt;z-index:251668480;mso-position-horizontal-relative:page;mso-position-vertical-relative:page" coordsize="6765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">
              <v:shape id="Shape 11898" o:spid="_x0000_s1027" style="position:absolute;width:67659;height:0;visibility:visible;mso-wrap-style:square;v-text-anchor:top" coordsize="6765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" path="m,l6765925,e" filled="f">
                <v:path arrowok="t" textboxrect="0,0,6765925,0"/>
              </v:shape>
              <w10:wrap type="square" anchorx="page" anchory="page"/>
            </v:group>
          </w:pict>
        </mc:Fallback>
      </mc:AlternateContent>
    </w:r>
    <w:r>
      <w:rPr>
        <w:sz w:val="32"/>
      </w:rPr>
      <w:t xml:space="preserve">     Svátky a tradice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Poznávací aktivity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Naučně a hravě                                     </w:t>
    </w:r>
    <w:r>
      <w:rPr>
        <w:sz w:val="36"/>
      </w:rPr>
      <w:t>www.ŠakalíAktivity.cz</w:t>
    </w:r>
    <w:r>
      <w:rPr>
        <w:sz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880F0" w14:textId="77777777" w:rsidR="00330B1B" w:rsidRDefault="00330B1B">
      <w:pPr>
        <w:spacing w:after="0" w:line="240" w:lineRule="auto"/>
      </w:pPr>
      <w:r>
        <w:separator/>
      </w:r>
    </w:p>
  </w:footnote>
  <w:footnote w:type="continuationSeparator" w:id="0">
    <w:p w14:paraId="29847F01" w14:textId="77777777" w:rsidR="00330B1B" w:rsidRDefault="00330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FE6D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A0DCC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B8FFD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A3A2A"/>
    <w:multiLevelType w:val="hybridMultilevel"/>
    <w:tmpl w:val="9FE83254"/>
    <w:lvl w:ilvl="0" w:tplc="A894C074">
      <w:start w:val="2"/>
      <w:numFmt w:val="bullet"/>
      <w:lvlText w:val="-"/>
      <w:lvlJc w:val="left"/>
      <w:pPr>
        <w:ind w:left="720" w:hanging="360"/>
      </w:pPr>
      <w:rPr>
        <w:rFonts w:ascii="Times New Roman" w:eastAsia="Gabriol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B7E54"/>
    <w:multiLevelType w:val="hybridMultilevel"/>
    <w:tmpl w:val="89B20500"/>
    <w:lvl w:ilvl="0" w:tplc="165E7E1C">
      <w:start w:val="2023"/>
      <w:numFmt w:val="bullet"/>
      <w:lvlText w:val="-"/>
      <w:lvlJc w:val="left"/>
      <w:pPr>
        <w:ind w:left="720" w:hanging="360"/>
      </w:pPr>
      <w:rPr>
        <w:rFonts w:ascii="Times New Roman" w:eastAsia="Gabriol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76431"/>
    <w:multiLevelType w:val="hybridMultilevel"/>
    <w:tmpl w:val="DDDA6E0E"/>
    <w:lvl w:ilvl="0" w:tplc="BA0AA33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901C3"/>
    <w:multiLevelType w:val="hybridMultilevel"/>
    <w:tmpl w:val="A846F76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A51FA"/>
    <w:multiLevelType w:val="hybridMultilevel"/>
    <w:tmpl w:val="3E628B4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77538B"/>
    <w:multiLevelType w:val="hybridMultilevel"/>
    <w:tmpl w:val="6DF86046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C6E89"/>
    <w:multiLevelType w:val="hybridMultilevel"/>
    <w:tmpl w:val="90069E8C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7C5983"/>
    <w:multiLevelType w:val="hybridMultilevel"/>
    <w:tmpl w:val="9D8A6484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B151D"/>
    <w:multiLevelType w:val="hybridMultilevel"/>
    <w:tmpl w:val="5A7E0194"/>
    <w:lvl w:ilvl="0" w:tplc="F2D44656">
      <w:start w:val="1"/>
      <w:numFmt w:val="bullet"/>
      <w:lvlText w:val="-"/>
      <w:lvlJc w:val="left"/>
      <w:pPr>
        <w:ind w:left="779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0B1F4">
      <w:start w:val="1"/>
      <w:numFmt w:val="bullet"/>
      <w:lvlText w:val="o"/>
      <w:lvlJc w:val="left"/>
      <w:pPr>
        <w:ind w:left="131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3084A2">
      <w:start w:val="1"/>
      <w:numFmt w:val="bullet"/>
      <w:lvlText w:val="▪"/>
      <w:lvlJc w:val="left"/>
      <w:pPr>
        <w:ind w:left="203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2BBA">
      <w:start w:val="1"/>
      <w:numFmt w:val="bullet"/>
      <w:lvlText w:val="•"/>
      <w:lvlJc w:val="left"/>
      <w:pPr>
        <w:ind w:left="275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F2E2B6">
      <w:start w:val="1"/>
      <w:numFmt w:val="bullet"/>
      <w:lvlText w:val="o"/>
      <w:lvlJc w:val="left"/>
      <w:pPr>
        <w:ind w:left="347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22498E">
      <w:start w:val="1"/>
      <w:numFmt w:val="bullet"/>
      <w:lvlText w:val="▪"/>
      <w:lvlJc w:val="left"/>
      <w:pPr>
        <w:ind w:left="419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6A7770">
      <w:start w:val="1"/>
      <w:numFmt w:val="bullet"/>
      <w:lvlText w:val="•"/>
      <w:lvlJc w:val="left"/>
      <w:pPr>
        <w:ind w:left="491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64AD24">
      <w:start w:val="1"/>
      <w:numFmt w:val="bullet"/>
      <w:lvlText w:val="o"/>
      <w:lvlJc w:val="left"/>
      <w:pPr>
        <w:ind w:left="563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401364">
      <w:start w:val="1"/>
      <w:numFmt w:val="bullet"/>
      <w:lvlText w:val="▪"/>
      <w:lvlJc w:val="left"/>
      <w:pPr>
        <w:ind w:left="635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D3522E5"/>
    <w:multiLevelType w:val="hybridMultilevel"/>
    <w:tmpl w:val="F4FE4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573826">
    <w:abstractNumId w:val="10"/>
  </w:num>
  <w:num w:numId="2" w16cid:durableId="339435692">
    <w:abstractNumId w:val="3"/>
  </w:num>
  <w:num w:numId="3" w16cid:durableId="1154184305">
    <w:abstractNumId w:val="7"/>
  </w:num>
  <w:num w:numId="4" w16cid:durableId="178666244">
    <w:abstractNumId w:val="11"/>
  </w:num>
  <w:num w:numId="5" w16cid:durableId="1016616897">
    <w:abstractNumId w:val="0"/>
  </w:num>
  <w:num w:numId="6" w16cid:durableId="530608443">
    <w:abstractNumId w:val="5"/>
  </w:num>
  <w:num w:numId="7" w16cid:durableId="1590507756">
    <w:abstractNumId w:val="1"/>
  </w:num>
  <w:num w:numId="8" w16cid:durableId="2085369839">
    <w:abstractNumId w:val="9"/>
  </w:num>
  <w:num w:numId="9" w16cid:durableId="1161312036">
    <w:abstractNumId w:val="6"/>
  </w:num>
  <w:num w:numId="10" w16cid:durableId="133985997">
    <w:abstractNumId w:val="4"/>
  </w:num>
  <w:num w:numId="11" w16cid:durableId="178354057">
    <w:abstractNumId w:val="8"/>
  </w:num>
  <w:num w:numId="12" w16cid:durableId="419571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70F"/>
    <w:rsid w:val="000A50A5"/>
    <w:rsid w:val="000A68E9"/>
    <w:rsid w:val="000A7447"/>
    <w:rsid w:val="000C3E90"/>
    <w:rsid w:val="001077CF"/>
    <w:rsid w:val="00123643"/>
    <w:rsid w:val="00124F41"/>
    <w:rsid w:val="00125154"/>
    <w:rsid w:val="00141F1F"/>
    <w:rsid w:val="00164BDD"/>
    <w:rsid w:val="00190E9A"/>
    <w:rsid w:val="001952E1"/>
    <w:rsid w:val="001A2AB3"/>
    <w:rsid w:val="001B3AAA"/>
    <w:rsid w:val="001D0058"/>
    <w:rsid w:val="002330E0"/>
    <w:rsid w:val="00243729"/>
    <w:rsid w:val="00324195"/>
    <w:rsid w:val="00330B1B"/>
    <w:rsid w:val="00342E70"/>
    <w:rsid w:val="00407FE8"/>
    <w:rsid w:val="00416EEB"/>
    <w:rsid w:val="004367F7"/>
    <w:rsid w:val="0044631F"/>
    <w:rsid w:val="004870FB"/>
    <w:rsid w:val="004A4455"/>
    <w:rsid w:val="00531B2C"/>
    <w:rsid w:val="00556CB8"/>
    <w:rsid w:val="00582681"/>
    <w:rsid w:val="005B7CEB"/>
    <w:rsid w:val="005C4EB6"/>
    <w:rsid w:val="005D1AD5"/>
    <w:rsid w:val="005E1417"/>
    <w:rsid w:val="005F45C5"/>
    <w:rsid w:val="006157C8"/>
    <w:rsid w:val="0063546B"/>
    <w:rsid w:val="00661378"/>
    <w:rsid w:val="006626B3"/>
    <w:rsid w:val="00701B63"/>
    <w:rsid w:val="00731DD5"/>
    <w:rsid w:val="007864C3"/>
    <w:rsid w:val="007C0B66"/>
    <w:rsid w:val="0082770F"/>
    <w:rsid w:val="008636E5"/>
    <w:rsid w:val="008669BA"/>
    <w:rsid w:val="00877011"/>
    <w:rsid w:val="008C2699"/>
    <w:rsid w:val="008D3E72"/>
    <w:rsid w:val="008D6B9E"/>
    <w:rsid w:val="008F043B"/>
    <w:rsid w:val="008F5781"/>
    <w:rsid w:val="00904291"/>
    <w:rsid w:val="00944574"/>
    <w:rsid w:val="00A432BC"/>
    <w:rsid w:val="00AF5E57"/>
    <w:rsid w:val="00B20A0B"/>
    <w:rsid w:val="00B90F31"/>
    <w:rsid w:val="00BC2590"/>
    <w:rsid w:val="00CB75FE"/>
    <w:rsid w:val="00CE6EC6"/>
    <w:rsid w:val="00D27395"/>
    <w:rsid w:val="00D46DE0"/>
    <w:rsid w:val="00D849B5"/>
    <w:rsid w:val="00DD435E"/>
    <w:rsid w:val="00DE7735"/>
    <w:rsid w:val="00E109B4"/>
    <w:rsid w:val="00E177E1"/>
    <w:rsid w:val="00F2043E"/>
    <w:rsid w:val="00F3491D"/>
    <w:rsid w:val="00F90AB8"/>
    <w:rsid w:val="00F955B7"/>
    <w:rsid w:val="00F95830"/>
    <w:rsid w:val="00FA1745"/>
    <w:rsid w:val="00F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6DDDC"/>
  <w15:docId w15:val="{96E9E6A8-5BE0-4379-8D5C-7782482D8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48" w:lineRule="auto"/>
      <w:ind w:left="10" w:right="69" w:hanging="10"/>
      <w:jc w:val="both"/>
    </w:pPr>
    <w:rPr>
      <w:rFonts w:ascii="Gabriola" w:eastAsia="Gabriola" w:hAnsi="Gabriola" w:cs="Gabriola"/>
      <w:color w:val="000000"/>
      <w:sz w:val="4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148"/>
      <w:outlineLvl w:val="0"/>
    </w:pPr>
    <w:rPr>
      <w:rFonts w:ascii="Gabriola" w:eastAsia="Gabriola" w:hAnsi="Gabriola" w:cs="Gabriola"/>
      <w:color w:val="000000"/>
      <w:sz w:val="14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872" w:hanging="10"/>
      <w:jc w:val="center"/>
      <w:outlineLvl w:val="1"/>
    </w:pPr>
    <w:rPr>
      <w:rFonts w:ascii="Gabriola" w:eastAsia="Gabriola" w:hAnsi="Gabriola" w:cs="Gabriola"/>
      <w:color w:val="000000"/>
      <w:sz w:val="1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Gabriola" w:eastAsia="Gabriola" w:hAnsi="Gabriola" w:cs="Gabriola"/>
      <w:color w:val="000000"/>
      <w:sz w:val="120"/>
    </w:rPr>
  </w:style>
  <w:style w:type="character" w:customStyle="1" w:styleId="Nadpis1Char">
    <w:name w:val="Nadpis 1 Char"/>
    <w:link w:val="Nadpis1"/>
    <w:rPr>
      <w:rFonts w:ascii="Gabriola" w:eastAsia="Gabriola" w:hAnsi="Gabriola" w:cs="Gabriola"/>
      <w:color w:val="000000"/>
      <w:sz w:val="144"/>
    </w:rPr>
  </w:style>
  <w:style w:type="paragraph" w:styleId="Odstavecseseznamem">
    <w:name w:val="List Paragraph"/>
    <w:basedOn w:val="Normln"/>
    <w:uiPriority w:val="34"/>
    <w:qFormat/>
    <w:rsid w:val="00FA47AB"/>
    <w:pPr>
      <w:suppressAutoHyphens/>
      <w:spacing w:after="0" w:line="240" w:lineRule="auto"/>
      <w:ind w:left="720" w:right="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table" w:styleId="Mkatabulky">
    <w:name w:val="Table Grid"/>
    <w:basedOn w:val="Normlntabulka"/>
    <w:rsid w:val="00FA4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5B7CEB"/>
    <w:pPr>
      <w:spacing w:after="0" w:line="240" w:lineRule="auto"/>
      <w:ind w:left="10" w:right="69" w:hanging="10"/>
      <w:jc w:val="both"/>
    </w:pPr>
    <w:rPr>
      <w:rFonts w:ascii="Gabriola" w:eastAsia="Gabriola" w:hAnsi="Gabriola" w:cs="Gabriola"/>
      <w:color w:val="000000"/>
      <w:sz w:val="40"/>
    </w:rPr>
  </w:style>
  <w:style w:type="table" w:customStyle="1" w:styleId="TableGrid">
    <w:name w:val="TableGrid"/>
    <w:rsid w:val="007C0B6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4A4455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4A4455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F2043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0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FB3009C662344C96E03DF9341327C9" ma:contentTypeVersion="8" ma:contentTypeDescription="Vytvoří nový dokument" ma:contentTypeScope="" ma:versionID="9f2c1aa743c8e59ab2f3ca53a25b113b">
  <xsd:schema xmlns:xsd="http://www.w3.org/2001/XMLSchema" xmlns:xs="http://www.w3.org/2001/XMLSchema" xmlns:p="http://schemas.microsoft.com/office/2006/metadata/properties" xmlns:ns3="df42fab0-8387-4fe1-b250-0a53790d0091" targetNamespace="http://schemas.microsoft.com/office/2006/metadata/properties" ma:root="true" ma:fieldsID="54c836c1d73cbe24229d79e9072b7d25" ns3:_="">
    <xsd:import namespace="df42fab0-8387-4fe1-b250-0a53790d00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2fab0-8387-4fe1-b250-0a53790d0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AB866-17D3-4A2D-8942-C5DCD03B2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2fab0-8387-4fe1-b250-0a53790d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1B777D-58BE-4C52-AAA6-B94491A5C4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D0975B-19CF-4245-B3BC-4363BB6B11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F7D3B-0234-4101-B8AD-8996F2AA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466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Pavka</dc:creator>
  <cp:keywords/>
  <cp:lastModifiedBy>Monika Volfová</cp:lastModifiedBy>
  <cp:revision>3</cp:revision>
  <dcterms:created xsi:type="dcterms:W3CDTF">2026-06-21T19:26:00Z</dcterms:created>
  <dcterms:modified xsi:type="dcterms:W3CDTF">2026-06-21T19:33:00Z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0x01010029FB3009C662344C96E03DF9341327C9</vt:lpwstr>
  </property>
</Properties>
</file>