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2097" w:rsidRPr="00917AB2" w:rsidRDefault="00221B85" w:rsidP="00917AB2">
      <w:pPr>
        <w:spacing w:line="360" w:lineRule="auto"/>
        <w:jc w:val="both"/>
        <w:rPr>
          <w:rFonts w:cs="Times New Roman"/>
          <w:szCs w:val="24"/>
        </w:rPr>
      </w:pPr>
      <w:r w:rsidRPr="00917AB2">
        <w:rPr>
          <w:rFonts w:cs="Times New Roman"/>
          <w:b/>
          <w:szCs w:val="24"/>
        </w:rPr>
        <w:t>ZÁKLADNÍ ŠKOLA A MATEŘSKÁ ŠKOLA TOUŽIM, p. o.</w:t>
      </w:r>
    </w:p>
    <w:p w:rsidR="00722097" w:rsidRPr="00917AB2" w:rsidRDefault="00221B85" w:rsidP="00917AB2">
      <w:pPr>
        <w:spacing w:line="360" w:lineRule="auto"/>
        <w:jc w:val="both"/>
        <w:rPr>
          <w:rFonts w:cs="Times New Roman"/>
          <w:szCs w:val="24"/>
        </w:rPr>
      </w:pPr>
      <w:r w:rsidRPr="00917AB2">
        <w:rPr>
          <w:rFonts w:cs="Times New Roman"/>
          <w:b/>
          <w:szCs w:val="24"/>
        </w:rPr>
        <w:t>ZÁPIS Z JEDNÁNÍ ŠKOLSKÉ RADY</w:t>
      </w:r>
    </w:p>
    <w:p w:rsidR="00722097" w:rsidRPr="00917AB2" w:rsidRDefault="00221B85" w:rsidP="00917AB2">
      <w:pPr>
        <w:spacing w:line="360" w:lineRule="auto"/>
        <w:jc w:val="both"/>
        <w:rPr>
          <w:rFonts w:cs="Times New Roman"/>
          <w:szCs w:val="24"/>
        </w:rPr>
      </w:pPr>
      <w:r w:rsidRPr="00917AB2">
        <w:rPr>
          <w:rFonts w:cs="Times New Roman"/>
          <w:b/>
          <w:szCs w:val="24"/>
        </w:rPr>
        <w:t>školní rok 2026/2027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722097" w:rsidRPr="00917AB2">
        <w:tc>
          <w:tcPr>
            <w:tcW w:w="4986" w:type="dxa"/>
          </w:tcPr>
          <w:p w:rsidR="00722097" w:rsidRPr="00917AB2" w:rsidRDefault="00221B85" w:rsidP="00917AB2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917AB2">
              <w:rPr>
                <w:rFonts w:cs="Times New Roman"/>
                <w:b/>
                <w:szCs w:val="24"/>
              </w:rPr>
              <w:t>Název školy</w:t>
            </w:r>
          </w:p>
        </w:tc>
        <w:tc>
          <w:tcPr>
            <w:tcW w:w="4986" w:type="dxa"/>
          </w:tcPr>
          <w:p w:rsidR="00722097" w:rsidRPr="00917AB2" w:rsidRDefault="00221B85" w:rsidP="00917AB2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917AB2">
              <w:rPr>
                <w:rFonts w:cs="Times New Roman"/>
                <w:szCs w:val="24"/>
              </w:rPr>
              <w:t>Základní škola a mateřská škola Toužim, p. o.</w:t>
            </w:r>
          </w:p>
        </w:tc>
      </w:tr>
      <w:tr w:rsidR="00722097" w:rsidRPr="00917AB2">
        <w:tc>
          <w:tcPr>
            <w:tcW w:w="4986" w:type="dxa"/>
          </w:tcPr>
          <w:p w:rsidR="00722097" w:rsidRPr="00917AB2" w:rsidRDefault="00221B85" w:rsidP="00917AB2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917AB2">
              <w:rPr>
                <w:rFonts w:cs="Times New Roman"/>
                <w:b/>
                <w:szCs w:val="24"/>
              </w:rPr>
              <w:t>Adresa</w:t>
            </w:r>
          </w:p>
        </w:tc>
        <w:tc>
          <w:tcPr>
            <w:tcW w:w="4986" w:type="dxa"/>
          </w:tcPr>
          <w:p w:rsidR="00722097" w:rsidRPr="00917AB2" w:rsidRDefault="00221B85" w:rsidP="00917AB2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917AB2">
              <w:rPr>
                <w:rFonts w:cs="Times New Roman"/>
                <w:szCs w:val="24"/>
              </w:rPr>
              <w:t>Plzeňská 395, 364 01 Toužim</w:t>
            </w:r>
          </w:p>
        </w:tc>
      </w:tr>
      <w:tr w:rsidR="00722097" w:rsidRPr="00917AB2">
        <w:tc>
          <w:tcPr>
            <w:tcW w:w="4986" w:type="dxa"/>
          </w:tcPr>
          <w:p w:rsidR="00722097" w:rsidRPr="00917AB2" w:rsidRDefault="00221B85" w:rsidP="00917AB2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917AB2">
              <w:rPr>
                <w:rFonts w:cs="Times New Roman"/>
                <w:b/>
                <w:szCs w:val="24"/>
              </w:rPr>
              <w:t>IČ</w:t>
            </w:r>
          </w:p>
        </w:tc>
        <w:tc>
          <w:tcPr>
            <w:tcW w:w="4986" w:type="dxa"/>
          </w:tcPr>
          <w:p w:rsidR="00722097" w:rsidRPr="00917AB2" w:rsidRDefault="00221B85" w:rsidP="00917AB2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917AB2">
              <w:rPr>
                <w:rFonts w:cs="Times New Roman"/>
                <w:szCs w:val="24"/>
              </w:rPr>
              <w:t>606 11 448</w:t>
            </w:r>
          </w:p>
        </w:tc>
      </w:tr>
      <w:tr w:rsidR="00722097" w:rsidRPr="00917AB2">
        <w:tc>
          <w:tcPr>
            <w:tcW w:w="4986" w:type="dxa"/>
          </w:tcPr>
          <w:p w:rsidR="00722097" w:rsidRPr="00917AB2" w:rsidRDefault="00221B85" w:rsidP="00917AB2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917AB2">
              <w:rPr>
                <w:rFonts w:cs="Times New Roman"/>
                <w:b/>
                <w:szCs w:val="24"/>
              </w:rPr>
              <w:t>Datum jednání</w:t>
            </w:r>
          </w:p>
        </w:tc>
        <w:tc>
          <w:tcPr>
            <w:tcW w:w="4986" w:type="dxa"/>
          </w:tcPr>
          <w:p w:rsidR="00722097" w:rsidRPr="00917AB2" w:rsidRDefault="005D5F8B" w:rsidP="00917AB2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  <w:r w:rsidR="00221B85" w:rsidRPr="00917AB2">
              <w:rPr>
                <w:rFonts w:cs="Times New Roman"/>
                <w:szCs w:val="24"/>
              </w:rPr>
              <w:t xml:space="preserve">. </w:t>
            </w:r>
            <w:r>
              <w:rPr>
                <w:rFonts w:cs="Times New Roman"/>
                <w:szCs w:val="24"/>
              </w:rPr>
              <w:t>10</w:t>
            </w:r>
            <w:r w:rsidR="00221B85" w:rsidRPr="00917AB2">
              <w:rPr>
                <w:rFonts w:cs="Times New Roman"/>
                <w:szCs w:val="24"/>
              </w:rPr>
              <w:t>. 2026</w:t>
            </w:r>
          </w:p>
        </w:tc>
      </w:tr>
      <w:tr w:rsidR="00722097" w:rsidRPr="00917AB2">
        <w:tc>
          <w:tcPr>
            <w:tcW w:w="4986" w:type="dxa"/>
          </w:tcPr>
          <w:p w:rsidR="00722097" w:rsidRPr="00917AB2" w:rsidRDefault="00221B85" w:rsidP="00917AB2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917AB2">
              <w:rPr>
                <w:rFonts w:cs="Times New Roman"/>
                <w:b/>
                <w:szCs w:val="24"/>
              </w:rPr>
              <w:t>Místo jednání</w:t>
            </w:r>
          </w:p>
        </w:tc>
        <w:tc>
          <w:tcPr>
            <w:tcW w:w="4986" w:type="dxa"/>
          </w:tcPr>
          <w:p w:rsidR="00722097" w:rsidRPr="00917AB2" w:rsidRDefault="00221B85" w:rsidP="00917AB2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917AB2">
              <w:rPr>
                <w:rFonts w:cs="Times New Roman"/>
                <w:szCs w:val="24"/>
              </w:rPr>
              <w:t>Základní škola a mateřská škola Toužim, p. o.</w:t>
            </w:r>
          </w:p>
        </w:tc>
      </w:tr>
      <w:tr w:rsidR="00722097" w:rsidRPr="00917AB2">
        <w:tc>
          <w:tcPr>
            <w:tcW w:w="4986" w:type="dxa"/>
          </w:tcPr>
          <w:p w:rsidR="00722097" w:rsidRPr="00917AB2" w:rsidRDefault="00221B85" w:rsidP="00917AB2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917AB2">
              <w:rPr>
                <w:rFonts w:cs="Times New Roman"/>
                <w:b/>
                <w:szCs w:val="24"/>
              </w:rPr>
              <w:t>Jednání řídila</w:t>
            </w:r>
          </w:p>
        </w:tc>
        <w:tc>
          <w:tcPr>
            <w:tcW w:w="4986" w:type="dxa"/>
          </w:tcPr>
          <w:p w:rsidR="00722097" w:rsidRPr="00917AB2" w:rsidRDefault="00221B85" w:rsidP="00917AB2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917AB2">
              <w:rPr>
                <w:rFonts w:cs="Times New Roman"/>
                <w:szCs w:val="24"/>
              </w:rPr>
              <w:t>Renata Páníková, předsedkyně školské rady</w:t>
            </w:r>
          </w:p>
        </w:tc>
      </w:tr>
    </w:tbl>
    <w:p w:rsidR="00722097" w:rsidRPr="00917AB2" w:rsidRDefault="00221B85" w:rsidP="00917AB2">
      <w:pPr>
        <w:spacing w:line="360" w:lineRule="auto"/>
        <w:jc w:val="both"/>
        <w:rPr>
          <w:rFonts w:cs="Times New Roman"/>
          <w:szCs w:val="24"/>
        </w:rPr>
      </w:pPr>
      <w:r w:rsidRPr="00917AB2">
        <w:rPr>
          <w:rFonts w:cs="Times New Roman"/>
          <w:b/>
          <w:szCs w:val="24"/>
        </w:rPr>
        <w:t>1. Přítomní členové školské rady</w:t>
      </w:r>
    </w:p>
    <w:p w:rsidR="00722097" w:rsidRPr="00917AB2" w:rsidRDefault="00221B85" w:rsidP="00917AB2">
      <w:pPr>
        <w:spacing w:line="360" w:lineRule="auto"/>
        <w:jc w:val="both"/>
        <w:rPr>
          <w:rFonts w:cs="Times New Roman"/>
          <w:szCs w:val="24"/>
        </w:rPr>
      </w:pPr>
      <w:r w:rsidRPr="00917AB2">
        <w:rPr>
          <w:rFonts w:cs="Times New Roman"/>
          <w:szCs w:val="24"/>
        </w:rPr>
        <w:t>Renata Páníková – předsedkyně školské rady, zástupce zřizovatele</w:t>
      </w:r>
    </w:p>
    <w:p w:rsidR="00722097" w:rsidRPr="00917AB2" w:rsidRDefault="00221B85" w:rsidP="00917AB2">
      <w:pPr>
        <w:spacing w:line="360" w:lineRule="auto"/>
        <w:jc w:val="both"/>
        <w:rPr>
          <w:rFonts w:cs="Times New Roman"/>
          <w:szCs w:val="24"/>
        </w:rPr>
      </w:pPr>
      <w:r w:rsidRPr="00917AB2">
        <w:rPr>
          <w:rFonts w:cs="Times New Roman"/>
          <w:szCs w:val="24"/>
        </w:rPr>
        <w:t>Romana Kollerová – zástupce zřizovatele</w:t>
      </w:r>
    </w:p>
    <w:p w:rsidR="00722097" w:rsidRPr="00917AB2" w:rsidRDefault="00221B85" w:rsidP="00917AB2">
      <w:pPr>
        <w:spacing w:line="360" w:lineRule="auto"/>
        <w:jc w:val="both"/>
        <w:rPr>
          <w:rFonts w:cs="Times New Roman"/>
          <w:szCs w:val="24"/>
        </w:rPr>
      </w:pPr>
      <w:r w:rsidRPr="00917AB2">
        <w:rPr>
          <w:rFonts w:cs="Times New Roman"/>
          <w:szCs w:val="24"/>
        </w:rPr>
        <w:t>Mgr. Jiřina Dáňová – zástupce pedagogických pracovníků</w:t>
      </w:r>
    </w:p>
    <w:p w:rsidR="00722097" w:rsidRPr="00917AB2" w:rsidRDefault="00221B85" w:rsidP="00917AB2">
      <w:pPr>
        <w:spacing w:line="360" w:lineRule="auto"/>
        <w:jc w:val="both"/>
        <w:rPr>
          <w:rFonts w:cs="Times New Roman"/>
          <w:szCs w:val="24"/>
        </w:rPr>
      </w:pPr>
      <w:r w:rsidRPr="00917AB2">
        <w:rPr>
          <w:rFonts w:cs="Times New Roman"/>
          <w:szCs w:val="24"/>
        </w:rPr>
        <w:t>Bc. Monika Volfová – zástupce pedagogických pracovníků</w:t>
      </w:r>
    </w:p>
    <w:p w:rsidR="00722097" w:rsidRPr="00917AB2" w:rsidRDefault="00221B85" w:rsidP="00917AB2">
      <w:pPr>
        <w:spacing w:line="360" w:lineRule="auto"/>
        <w:jc w:val="both"/>
        <w:rPr>
          <w:rFonts w:cs="Times New Roman"/>
          <w:szCs w:val="24"/>
        </w:rPr>
      </w:pPr>
      <w:r w:rsidRPr="00917AB2">
        <w:rPr>
          <w:rFonts w:cs="Times New Roman"/>
          <w:szCs w:val="24"/>
        </w:rPr>
        <w:t>Alena Husinecká – zástupce zákonných zástupců</w:t>
      </w:r>
    </w:p>
    <w:p w:rsidR="00722097" w:rsidRPr="00917AB2" w:rsidRDefault="00221B85" w:rsidP="00917AB2">
      <w:pPr>
        <w:spacing w:line="360" w:lineRule="auto"/>
        <w:jc w:val="both"/>
        <w:rPr>
          <w:rFonts w:cs="Times New Roman"/>
          <w:szCs w:val="24"/>
        </w:rPr>
      </w:pPr>
      <w:r w:rsidRPr="00917AB2">
        <w:rPr>
          <w:rFonts w:cs="Times New Roman"/>
          <w:szCs w:val="24"/>
        </w:rPr>
        <w:t>Veronika Říhová – zástupce zákonných zástupců</w:t>
      </w:r>
    </w:p>
    <w:p w:rsidR="00722097" w:rsidRPr="00917AB2" w:rsidRDefault="00221B85" w:rsidP="00917AB2">
      <w:pPr>
        <w:spacing w:line="360" w:lineRule="auto"/>
        <w:jc w:val="both"/>
        <w:rPr>
          <w:rFonts w:cs="Times New Roman"/>
          <w:szCs w:val="24"/>
        </w:rPr>
      </w:pPr>
      <w:r w:rsidRPr="00917AB2">
        <w:rPr>
          <w:rFonts w:cs="Times New Roman"/>
          <w:b/>
          <w:szCs w:val="24"/>
        </w:rPr>
        <w:t>2. Hosté</w:t>
      </w:r>
    </w:p>
    <w:p w:rsidR="00722097" w:rsidRPr="00917AB2" w:rsidRDefault="00221B85" w:rsidP="00917AB2">
      <w:pPr>
        <w:spacing w:line="360" w:lineRule="auto"/>
        <w:jc w:val="both"/>
        <w:rPr>
          <w:rFonts w:cs="Times New Roman"/>
          <w:szCs w:val="24"/>
        </w:rPr>
      </w:pPr>
      <w:r w:rsidRPr="00917AB2">
        <w:rPr>
          <w:rFonts w:cs="Times New Roman"/>
          <w:szCs w:val="24"/>
        </w:rPr>
        <w:t>Ředitelka školy: PaedDr. Ingrid Franková – statutární zástupce školy.</w:t>
      </w:r>
    </w:p>
    <w:p w:rsidR="00722097" w:rsidRPr="00917AB2" w:rsidRDefault="00221B85" w:rsidP="00917AB2">
      <w:pPr>
        <w:spacing w:line="360" w:lineRule="auto"/>
        <w:jc w:val="both"/>
        <w:rPr>
          <w:rFonts w:cs="Times New Roman"/>
          <w:szCs w:val="24"/>
        </w:rPr>
      </w:pPr>
      <w:r w:rsidRPr="00917AB2">
        <w:rPr>
          <w:rFonts w:cs="Times New Roman"/>
          <w:szCs w:val="24"/>
        </w:rPr>
        <w:t>Další přizvané osoby: Mgr. Jana Peštová – zástupkyně ředitelky školy.</w:t>
      </w:r>
    </w:p>
    <w:p w:rsidR="00722097" w:rsidRPr="00917AB2" w:rsidRDefault="00221B85" w:rsidP="00917AB2">
      <w:pPr>
        <w:spacing w:line="360" w:lineRule="auto"/>
        <w:jc w:val="both"/>
        <w:rPr>
          <w:rFonts w:cs="Times New Roman"/>
          <w:szCs w:val="24"/>
        </w:rPr>
      </w:pPr>
      <w:r w:rsidRPr="00917AB2">
        <w:rPr>
          <w:rFonts w:cs="Times New Roman"/>
          <w:b/>
          <w:szCs w:val="24"/>
        </w:rPr>
        <w:t>3. Ověření usnášeníschopnosti</w:t>
      </w:r>
    </w:p>
    <w:p w:rsidR="00722097" w:rsidRPr="00917AB2" w:rsidRDefault="00221B85" w:rsidP="00917AB2">
      <w:pPr>
        <w:spacing w:line="360" w:lineRule="auto"/>
        <w:jc w:val="both"/>
        <w:rPr>
          <w:rFonts w:cs="Times New Roman"/>
          <w:szCs w:val="24"/>
        </w:rPr>
      </w:pPr>
      <w:r w:rsidRPr="00917AB2">
        <w:rPr>
          <w:rFonts w:cs="Times New Roman"/>
          <w:szCs w:val="24"/>
        </w:rPr>
        <w:t>Předsedkyně školské rady zahájila jednání a provedla kontrolu přítomnosti. Školská rada má šest členů. Na jednání je přítomno 6 členů. Předsedkyně konstatovala, že školská rada je usnášeníschopná podle platného jednacího řádu.</w:t>
      </w:r>
    </w:p>
    <w:p w:rsidR="00917AB2" w:rsidRDefault="00917AB2" w:rsidP="00917AB2">
      <w:pPr>
        <w:spacing w:line="360" w:lineRule="auto"/>
        <w:jc w:val="both"/>
        <w:rPr>
          <w:rFonts w:cs="Times New Roman"/>
          <w:b/>
          <w:szCs w:val="24"/>
        </w:rPr>
      </w:pPr>
    </w:p>
    <w:p w:rsidR="00917AB2" w:rsidRDefault="00917AB2" w:rsidP="00917AB2">
      <w:pPr>
        <w:spacing w:line="360" w:lineRule="auto"/>
        <w:jc w:val="both"/>
        <w:rPr>
          <w:rFonts w:cs="Times New Roman"/>
          <w:b/>
          <w:szCs w:val="24"/>
        </w:rPr>
      </w:pPr>
    </w:p>
    <w:p w:rsidR="00722097" w:rsidRPr="00917AB2" w:rsidRDefault="00221B85" w:rsidP="00917AB2">
      <w:pPr>
        <w:spacing w:line="360" w:lineRule="auto"/>
        <w:jc w:val="both"/>
        <w:rPr>
          <w:rFonts w:cs="Times New Roman"/>
          <w:szCs w:val="24"/>
        </w:rPr>
      </w:pPr>
      <w:r w:rsidRPr="00917AB2">
        <w:rPr>
          <w:rFonts w:cs="Times New Roman"/>
          <w:b/>
          <w:szCs w:val="24"/>
        </w:rPr>
        <w:lastRenderedPageBreak/>
        <w:t>4. Program jednání</w:t>
      </w:r>
    </w:p>
    <w:p w:rsidR="00722097" w:rsidRPr="00917AB2" w:rsidRDefault="00221B85" w:rsidP="00917AB2">
      <w:pPr>
        <w:spacing w:line="360" w:lineRule="auto"/>
        <w:jc w:val="both"/>
        <w:rPr>
          <w:rFonts w:cs="Times New Roman"/>
          <w:szCs w:val="24"/>
        </w:rPr>
      </w:pPr>
      <w:r>
        <w:t>1. Zahájení jednání a kontrola usnášeníschopnosti.</w:t>
      </w:r>
    </w:p>
    <w:p w:rsidR="00831E50" w:rsidRDefault="00221B85" w:rsidP="00917AB2">
      <w:pPr>
        <w:spacing w:line="360" w:lineRule="auto"/>
        <w:jc w:val="both"/>
        <w:rPr>
          <w:rFonts w:cs="Times New Roman"/>
          <w:szCs w:val="24"/>
        </w:rPr>
      </w:pPr>
      <w:r>
        <w:t>2. Projednání a schválení výroční zprávy o činnosti školy za školní rok 2025/2026.</w:t>
      </w:r>
    </w:p>
    <w:p w:rsidR="00A91534" w:rsidRDefault="00B83BDC">
      <w:r>
        <w:t>Program jednání byl přijat</w:t>
      </w:r>
      <w:r>
        <w:t xml:space="preserve"> v navrženém znění. Hlasování: pro 6, proti 0, zdržela se 0</w:t>
      </w:r>
    </w:p>
    <w:p w:rsidR="00722097" w:rsidRPr="00917AB2" w:rsidRDefault="00221B85" w:rsidP="00917AB2">
      <w:pPr>
        <w:spacing w:line="360" w:lineRule="auto"/>
        <w:jc w:val="both"/>
        <w:rPr>
          <w:rFonts w:cs="Times New Roman"/>
          <w:szCs w:val="24"/>
        </w:rPr>
      </w:pPr>
      <w:r>
        <w:t>5. Bod č. 2 – Schválení výroční zprávy o činnosti školy</w:t>
      </w:r>
    </w:p>
    <w:p w:rsidR="00722097" w:rsidRPr="00917AB2" w:rsidRDefault="00221B85" w:rsidP="00917AB2">
      <w:pPr>
        <w:spacing w:line="360" w:lineRule="auto"/>
        <w:jc w:val="both"/>
        <w:rPr>
          <w:rFonts w:cs="Times New Roman"/>
          <w:szCs w:val="24"/>
        </w:rPr>
      </w:pPr>
      <w:r w:rsidRPr="00917AB2">
        <w:rPr>
          <w:rFonts w:cs="Times New Roman"/>
          <w:szCs w:val="24"/>
        </w:rPr>
        <w:t>Ředitelka školy předložila školské radě výroční zprávu o činnosti školy za školní rok 2025/2026. Členové školské rady byli seznámeni s hlavními údaji o činnosti základní školy a mateřské školy, organizaci vzdělávání, výsledcích vzdělávání žáků, personálním zajištění, aktivitách školy, spolupráci s rodiči a dalšími partnery školy a s dalšími údaji uvedenými ve výroční zprávě.</w:t>
      </w:r>
    </w:p>
    <w:p w:rsidR="00722097" w:rsidRPr="00917AB2" w:rsidRDefault="00221B85" w:rsidP="00917AB2">
      <w:pPr>
        <w:spacing w:line="360" w:lineRule="auto"/>
        <w:jc w:val="both"/>
        <w:rPr>
          <w:rFonts w:cs="Times New Roman"/>
          <w:szCs w:val="24"/>
        </w:rPr>
      </w:pPr>
      <w:r w:rsidRPr="00917AB2">
        <w:rPr>
          <w:rFonts w:cs="Times New Roman"/>
          <w:szCs w:val="24"/>
        </w:rPr>
        <w:t>Školská rada výroční zprávu projednala, seznámila se s jejím obsahem a po projednání ji schválila.</w:t>
      </w:r>
    </w:p>
    <w:p w:rsidR="00722097" w:rsidRPr="00917AB2" w:rsidRDefault="00221B85" w:rsidP="00917AB2">
      <w:pPr>
        <w:spacing w:line="360" w:lineRule="auto"/>
        <w:jc w:val="both"/>
        <w:rPr>
          <w:rFonts w:cs="Times New Roman"/>
          <w:szCs w:val="24"/>
        </w:rPr>
      </w:pPr>
      <w:r w:rsidRPr="00917AB2">
        <w:rPr>
          <w:rFonts w:cs="Times New Roman"/>
          <w:b/>
          <w:szCs w:val="24"/>
        </w:rPr>
        <w:t>Usnesení č. 4/2026</w:t>
      </w:r>
    </w:p>
    <w:p w:rsidR="00722097" w:rsidRPr="00917AB2" w:rsidRDefault="00221B85" w:rsidP="00917AB2">
      <w:pPr>
        <w:spacing w:line="360" w:lineRule="auto"/>
        <w:jc w:val="both"/>
        <w:rPr>
          <w:rFonts w:cs="Times New Roman"/>
          <w:szCs w:val="24"/>
        </w:rPr>
      </w:pPr>
      <w:r w:rsidRPr="00917AB2">
        <w:rPr>
          <w:rFonts w:cs="Times New Roman"/>
          <w:b/>
          <w:szCs w:val="24"/>
        </w:rPr>
        <w:t>Školská rada schvaluje Výroční zprávu o činnosti Základní školy a mateřské školy Toužim, p. o., za školní rok 2025/2026 v předloženém znění.</w:t>
      </w:r>
    </w:p>
    <w:p w:rsidR="00722097" w:rsidRPr="00917AB2" w:rsidRDefault="00221B85" w:rsidP="00917AB2">
      <w:pPr>
        <w:spacing w:line="360" w:lineRule="auto"/>
        <w:jc w:val="both"/>
        <w:rPr>
          <w:rFonts w:cs="Times New Roman"/>
          <w:szCs w:val="24"/>
        </w:rPr>
      </w:pPr>
      <w:r w:rsidRPr="00917AB2">
        <w:rPr>
          <w:rFonts w:cs="Times New Roman"/>
          <w:szCs w:val="24"/>
        </w:rPr>
        <w:t>Hlasování: pro 6, proti 0, zdržela se 0</w:t>
      </w:r>
    </w:p>
    <w:p w:rsidR="00722097" w:rsidRPr="00917AB2" w:rsidRDefault="00221B85" w:rsidP="00917AB2">
      <w:pPr>
        <w:spacing w:line="360" w:lineRule="auto"/>
        <w:jc w:val="both"/>
        <w:rPr>
          <w:rFonts w:cs="Times New Roman"/>
          <w:szCs w:val="24"/>
        </w:rPr>
      </w:pPr>
      <w:r>
        <w:t>6. Souhrn přijatých usnesení</w:t>
      </w:r>
    </w:p>
    <w:p w:rsidR="00A91534" w:rsidRDefault="00B83BDC">
      <w:r>
        <w:t>Usnesení č. 4/2026 – Výroční zpráva o činnosti školy za školní rok 2025/2026 – schválena.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722097" w:rsidRPr="00917AB2" w:rsidTr="00B83BDC">
        <w:tc>
          <w:tcPr>
            <w:tcW w:w="3320" w:type="dxa"/>
          </w:tcPr>
          <w:p w:rsidR="00722097" w:rsidRPr="00917AB2" w:rsidRDefault="00221B85" w:rsidP="00917AB2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917AB2">
              <w:rPr>
                <w:rFonts w:cs="Times New Roman"/>
                <w:b/>
                <w:szCs w:val="24"/>
              </w:rPr>
              <w:t>Číslo</w:t>
            </w:r>
          </w:p>
        </w:tc>
        <w:tc>
          <w:tcPr>
            <w:tcW w:w="3321" w:type="dxa"/>
          </w:tcPr>
          <w:p w:rsidR="00722097" w:rsidRPr="00917AB2" w:rsidRDefault="00221B85" w:rsidP="00917AB2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917AB2">
              <w:rPr>
                <w:rFonts w:cs="Times New Roman"/>
                <w:b/>
                <w:szCs w:val="24"/>
              </w:rPr>
              <w:t>Dokument / bod</w:t>
            </w:r>
          </w:p>
        </w:tc>
        <w:tc>
          <w:tcPr>
            <w:tcW w:w="3321" w:type="dxa"/>
          </w:tcPr>
          <w:p w:rsidR="00722097" w:rsidRPr="00917AB2" w:rsidRDefault="00221B85" w:rsidP="00917AB2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917AB2">
              <w:rPr>
                <w:rFonts w:cs="Times New Roman"/>
                <w:b/>
                <w:szCs w:val="24"/>
              </w:rPr>
              <w:t>Výsledek</w:t>
            </w:r>
          </w:p>
        </w:tc>
      </w:tr>
      <w:tr w:rsidR="00722097" w:rsidRPr="00917AB2" w:rsidTr="00B83BDC">
        <w:tc>
          <w:tcPr>
            <w:tcW w:w="3320" w:type="dxa"/>
          </w:tcPr>
          <w:p w:rsidR="00722097" w:rsidRPr="00917AB2" w:rsidRDefault="00221B85" w:rsidP="00917AB2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917AB2">
              <w:rPr>
                <w:rFonts w:cs="Times New Roman"/>
                <w:szCs w:val="24"/>
              </w:rPr>
              <w:t>4/2026</w:t>
            </w:r>
          </w:p>
        </w:tc>
        <w:tc>
          <w:tcPr>
            <w:tcW w:w="3321" w:type="dxa"/>
          </w:tcPr>
          <w:p w:rsidR="00722097" w:rsidRPr="00917AB2" w:rsidRDefault="00221B85" w:rsidP="00917AB2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917AB2">
              <w:rPr>
                <w:rFonts w:cs="Times New Roman"/>
                <w:szCs w:val="24"/>
              </w:rPr>
              <w:t>Výroční zpráva o činnosti školy za školní rok 2025/2026</w:t>
            </w:r>
          </w:p>
        </w:tc>
        <w:tc>
          <w:tcPr>
            <w:tcW w:w="3321" w:type="dxa"/>
          </w:tcPr>
          <w:p w:rsidR="00722097" w:rsidRPr="00917AB2" w:rsidRDefault="00221B85" w:rsidP="00917AB2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917AB2">
              <w:rPr>
                <w:rFonts w:cs="Times New Roman"/>
                <w:szCs w:val="24"/>
              </w:rPr>
              <w:t>Schválena</w:t>
            </w:r>
          </w:p>
        </w:tc>
      </w:tr>
    </w:tbl>
    <w:p w:rsidR="00917AB2" w:rsidRDefault="00917AB2" w:rsidP="00917AB2">
      <w:pPr>
        <w:spacing w:line="360" w:lineRule="auto"/>
        <w:jc w:val="both"/>
        <w:rPr>
          <w:rFonts w:cs="Times New Roman"/>
          <w:b/>
          <w:szCs w:val="24"/>
        </w:rPr>
      </w:pPr>
    </w:p>
    <w:p w:rsidR="00722097" w:rsidRPr="00917AB2" w:rsidRDefault="00221B85" w:rsidP="00917AB2">
      <w:pPr>
        <w:spacing w:line="360" w:lineRule="auto"/>
        <w:jc w:val="both"/>
        <w:rPr>
          <w:rFonts w:cs="Times New Roman"/>
          <w:szCs w:val="24"/>
        </w:rPr>
      </w:pPr>
      <w:r>
        <w:t>7. Závěr</w:t>
      </w:r>
    </w:p>
    <w:p w:rsidR="00722097" w:rsidRPr="00917AB2" w:rsidRDefault="00221B85" w:rsidP="00917AB2">
      <w:pPr>
        <w:spacing w:line="360" w:lineRule="auto"/>
        <w:jc w:val="both"/>
        <w:rPr>
          <w:rFonts w:cs="Times New Roman"/>
          <w:szCs w:val="24"/>
        </w:rPr>
      </w:pPr>
      <w:r>
        <w:t>Předsedkyně školské rady poděkovala přítomným za účast. Bylo konstatováno, že jediný věcný bod programu, kterým bylo projednání a schválení výroční zprávy o činnosti školy za školní rok 2025/2026, byl projednán a příslušné usnesení bylo přijato. Jednání bylo ukončeno v 18:00 hodin.</w:t>
      </w:r>
    </w:p>
    <w:p w:rsidR="00B83BDC" w:rsidRDefault="00B83BDC" w:rsidP="00917AB2">
      <w:pPr>
        <w:spacing w:line="360" w:lineRule="auto"/>
        <w:jc w:val="both"/>
        <w:rPr>
          <w:rFonts w:cs="Times New Roman"/>
          <w:szCs w:val="24"/>
        </w:rPr>
      </w:pPr>
    </w:p>
    <w:p w:rsidR="00722097" w:rsidRPr="00917AB2" w:rsidRDefault="00221B85" w:rsidP="00917AB2">
      <w:pPr>
        <w:spacing w:line="360" w:lineRule="auto"/>
        <w:jc w:val="both"/>
        <w:rPr>
          <w:rFonts w:cs="Times New Roman"/>
          <w:szCs w:val="24"/>
        </w:rPr>
      </w:pPr>
      <w:bookmarkStart w:id="0" w:name="_GoBack"/>
      <w:bookmarkEnd w:id="0"/>
      <w:r w:rsidRPr="00917AB2">
        <w:rPr>
          <w:rFonts w:cs="Times New Roman"/>
          <w:szCs w:val="24"/>
        </w:rPr>
        <w:t xml:space="preserve">V </w:t>
      </w:r>
      <w:proofErr w:type="spellStart"/>
      <w:r w:rsidRPr="00917AB2">
        <w:rPr>
          <w:rFonts w:cs="Times New Roman"/>
          <w:szCs w:val="24"/>
        </w:rPr>
        <w:t>Toužimi</w:t>
      </w:r>
      <w:proofErr w:type="spellEnd"/>
      <w:r w:rsidRPr="00917AB2">
        <w:rPr>
          <w:rFonts w:cs="Times New Roman"/>
          <w:szCs w:val="24"/>
        </w:rPr>
        <w:t xml:space="preserve"> </w:t>
      </w:r>
      <w:proofErr w:type="spellStart"/>
      <w:r w:rsidRPr="00917AB2">
        <w:rPr>
          <w:rFonts w:cs="Times New Roman"/>
          <w:szCs w:val="24"/>
        </w:rPr>
        <w:t>dne</w:t>
      </w:r>
      <w:proofErr w:type="spellEnd"/>
      <w:r w:rsidRPr="00917AB2">
        <w:rPr>
          <w:rFonts w:cs="Times New Roman"/>
          <w:szCs w:val="24"/>
        </w:rPr>
        <w:t xml:space="preserve"> </w:t>
      </w:r>
      <w:r w:rsidR="002E6BEF">
        <w:rPr>
          <w:rFonts w:cs="Times New Roman"/>
          <w:szCs w:val="24"/>
        </w:rPr>
        <w:t>5</w:t>
      </w:r>
      <w:r w:rsidRPr="00917AB2">
        <w:rPr>
          <w:rFonts w:cs="Times New Roman"/>
          <w:szCs w:val="24"/>
        </w:rPr>
        <w:t xml:space="preserve">. </w:t>
      </w:r>
      <w:r w:rsidR="002E6BEF">
        <w:rPr>
          <w:rFonts w:cs="Times New Roman"/>
          <w:szCs w:val="24"/>
        </w:rPr>
        <w:t>10</w:t>
      </w:r>
      <w:r w:rsidRPr="00917AB2">
        <w:rPr>
          <w:rFonts w:cs="Times New Roman"/>
          <w:szCs w:val="24"/>
        </w:rPr>
        <w:t>. 2026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722097" w:rsidRPr="00917AB2">
        <w:tc>
          <w:tcPr>
            <w:tcW w:w="4986" w:type="dxa"/>
          </w:tcPr>
          <w:p w:rsidR="00722097" w:rsidRPr="00917AB2" w:rsidRDefault="00221B85" w:rsidP="00917AB2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917AB2">
              <w:rPr>
                <w:rFonts w:cs="Times New Roman"/>
                <w:szCs w:val="24"/>
              </w:rPr>
              <w:t>Zapsala:</w:t>
            </w:r>
          </w:p>
        </w:tc>
        <w:tc>
          <w:tcPr>
            <w:tcW w:w="4986" w:type="dxa"/>
          </w:tcPr>
          <w:p w:rsidR="00722097" w:rsidRPr="00917AB2" w:rsidRDefault="00221B85" w:rsidP="00917AB2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917AB2">
              <w:rPr>
                <w:rFonts w:cs="Times New Roman"/>
                <w:szCs w:val="24"/>
              </w:rPr>
              <w:t>Mgr. Jiřina Dáňová</w:t>
            </w:r>
          </w:p>
        </w:tc>
      </w:tr>
      <w:tr w:rsidR="00722097" w:rsidRPr="00917AB2">
        <w:tc>
          <w:tcPr>
            <w:tcW w:w="4986" w:type="dxa"/>
          </w:tcPr>
          <w:p w:rsidR="00722097" w:rsidRPr="00917AB2" w:rsidRDefault="00221B85" w:rsidP="00917AB2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917AB2">
              <w:rPr>
                <w:rFonts w:cs="Times New Roman"/>
                <w:szCs w:val="24"/>
              </w:rPr>
              <w:t>Ověřila:</w:t>
            </w:r>
          </w:p>
        </w:tc>
        <w:tc>
          <w:tcPr>
            <w:tcW w:w="4986" w:type="dxa"/>
          </w:tcPr>
          <w:p w:rsidR="00722097" w:rsidRPr="00917AB2" w:rsidRDefault="00221B85" w:rsidP="00917AB2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917AB2">
              <w:rPr>
                <w:rFonts w:cs="Times New Roman"/>
                <w:szCs w:val="24"/>
              </w:rPr>
              <w:t>Romana Kollerová</w:t>
            </w:r>
          </w:p>
        </w:tc>
      </w:tr>
      <w:tr w:rsidR="00722097" w:rsidRPr="00917AB2">
        <w:tc>
          <w:tcPr>
            <w:tcW w:w="4986" w:type="dxa"/>
          </w:tcPr>
          <w:p w:rsidR="00722097" w:rsidRPr="00917AB2" w:rsidRDefault="00221B85" w:rsidP="00917AB2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917AB2">
              <w:rPr>
                <w:rFonts w:cs="Times New Roman"/>
                <w:szCs w:val="24"/>
              </w:rPr>
              <w:t>Předsedkyně školské rady:</w:t>
            </w:r>
          </w:p>
        </w:tc>
        <w:tc>
          <w:tcPr>
            <w:tcW w:w="4986" w:type="dxa"/>
          </w:tcPr>
          <w:p w:rsidR="00722097" w:rsidRPr="00917AB2" w:rsidRDefault="00221B85" w:rsidP="00917AB2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917AB2">
              <w:rPr>
                <w:rFonts w:cs="Times New Roman"/>
                <w:szCs w:val="24"/>
              </w:rPr>
              <w:t>Renata Páníková</w:t>
            </w:r>
          </w:p>
        </w:tc>
      </w:tr>
      <w:tr w:rsidR="00722097" w:rsidRPr="00917AB2">
        <w:tc>
          <w:tcPr>
            <w:tcW w:w="4986" w:type="dxa"/>
          </w:tcPr>
          <w:p w:rsidR="00722097" w:rsidRPr="00917AB2" w:rsidRDefault="00221B85" w:rsidP="00917AB2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917AB2">
              <w:rPr>
                <w:rFonts w:cs="Times New Roman"/>
                <w:szCs w:val="24"/>
              </w:rPr>
              <w:t>Ředitelka školy:</w:t>
            </w:r>
          </w:p>
        </w:tc>
        <w:tc>
          <w:tcPr>
            <w:tcW w:w="4986" w:type="dxa"/>
          </w:tcPr>
          <w:p w:rsidR="00722097" w:rsidRPr="00917AB2" w:rsidRDefault="00221B85" w:rsidP="00917AB2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917AB2">
              <w:rPr>
                <w:rFonts w:cs="Times New Roman"/>
                <w:szCs w:val="24"/>
              </w:rPr>
              <w:t>PaedDr. Ingrid Franková</w:t>
            </w:r>
          </w:p>
        </w:tc>
      </w:tr>
    </w:tbl>
    <w:p w:rsidR="00221B85" w:rsidRPr="00917AB2" w:rsidRDefault="00221B85" w:rsidP="00917AB2">
      <w:pPr>
        <w:spacing w:line="360" w:lineRule="auto"/>
        <w:jc w:val="both"/>
        <w:rPr>
          <w:rFonts w:cs="Times New Roman"/>
          <w:szCs w:val="24"/>
        </w:rPr>
      </w:pPr>
    </w:p>
    <w:sectPr w:rsidR="00221B85" w:rsidRPr="00917AB2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1B85"/>
    <w:rsid w:val="0029639D"/>
    <w:rsid w:val="002E6BEF"/>
    <w:rsid w:val="00326F90"/>
    <w:rsid w:val="005D5F8B"/>
    <w:rsid w:val="00722097"/>
    <w:rsid w:val="00831E50"/>
    <w:rsid w:val="00917AB2"/>
    <w:rsid w:val="00A91534"/>
    <w:rsid w:val="00AA1D8D"/>
    <w:rsid w:val="00B47730"/>
    <w:rsid w:val="00B83BDC"/>
    <w:rsid w:val="00CB0664"/>
    <w:rsid w:val="00EB20A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892D58"/>
  <w14:defaultImageDpi w14:val="300"/>
  <w15:docId w15:val="{6027F4D1-15B0-4A0D-9484-975BCF7D3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C693F"/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259FB2-3DB1-4D1C-9CED-9D7952B52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2359</Characters>
  <Application>Microsoft Office Word</Application>
  <DocSecurity>0</DocSecurity>
  <Lines>19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ucitele</cp:lastModifiedBy>
  <cp:revision>2</cp:revision>
  <dcterms:created xsi:type="dcterms:W3CDTF">2026-10-05T10:38:00Z</dcterms:created>
  <dcterms:modified xsi:type="dcterms:W3CDTF">2026-10-05T10:38:00Z</dcterms:modified>
  <cp:category/>
</cp:coreProperties>
</file>