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C69A" w14:textId="498FAEBF" w:rsidR="00400159" w:rsidRPr="00202608" w:rsidRDefault="00400159" w:rsidP="005440B8">
      <w:pPr>
        <w:spacing w:before="120" w:after="120"/>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3D0EA3" w:rsidRPr="00202608" w14:paraId="30A19701" w14:textId="77777777" w:rsidTr="003D0EA3">
        <w:tc>
          <w:tcPr>
            <w:tcW w:w="9426" w:type="dxa"/>
            <w:gridSpan w:val="2"/>
            <w:tcBorders>
              <w:bottom w:val="nil"/>
            </w:tcBorders>
          </w:tcPr>
          <w:p w14:paraId="7ACEC52A" w14:textId="77777777" w:rsidR="003D0EA3" w:rsidRPr="00202608" w:rsidRDefault="003D0EA3" w:rsidP="002E58D9">
            <w:pPr>
              <w:spacing w:before="120" w:after="120"/>
              <w:jc w:val="center"/>
              <w:rPr>
                <w:b/>
                <w:sz w:val="44"/>
                <w:szCs w:val="44"/>
              </w:rPr>
            </w:pPr>
            <w:r w:rsidRPr="00202608">
              <w:rPr>
                <w:b/>
                <w:sz w:val="48"/>
                <w:szCs w:val="48"/>
              </w:rPr>
              <w:t>Základní škola a mateřská škola Toužim,</w:t>
            </w:r>
            <w:r w:rsidRPr="00202608">
              <w:rPr>
                <w:b/>
                <w:sz w:val="44"/>
                <w:szCs w:val="44"/>
              </w:rPr>
              <w:t xml:space="preserve"> příspěvková organizace</w:t>
            </w:r>
          </w:p>
          <w:p w14:paraId="696EE8F9" w14:textId="77777777" w:rsidR="003D0EA3" w:rsidRPr="00202608" w:rsidRDefault="003D0EA3" w:rsidP="002E58D9">
            <w:pPr>
              <w:spacing w:before="120" w:after="120"/>
              <w:jc w:val="center"/>
            </w:pPr>
            <w:r w:rsidRPr="00202608">
              <w:t>Plzeňská 395, Toužim</w:t>
            </w:r>
          </w:p>
          <w:p w14:paraId="5EEC7717" w14:textId="77777777" w:rsidR="003D0EA3" w:rsidRPr="00202608" w:rsidRDefault="003D0EA3" w:rsidP="005440B8">
            <w:pPr>
              <w:spacing w:before="120" w:after="120"/>
              <w:rPr>
                <w:sz w:val="28"/>
              </w:rPr>
            </w:pPr>
          </w:p>
        </w:tc>
      </w:tr>
      <w:tr w:rsidR="003D0EA3" w:rsidRPr="00202608" w14:paraId="01CEE411" w14:textId="77777777" w:rsidTr="003D0EA3">
        <w:trPr>
          <w:cantSplit/>
        </w:trPr>
        <w:tc>
          <w:tcPr>
            <w:tcW w:w="9426" w:type="dxa"/>
            <w:gridSpan w:val="2"/>
          </w:tcPr>
          <w:p w14:paraId="422ADF8C" w14:textId="77777777" w:rsidR="003D0EA3" w:rsidRPr="00202608" w:rsidRDefault="003D0EA3" w:rsidP="002E58D9">
            <w:pPr>
              <w:spacing w:before="120" w:after="120"/>
              <w:jc w:val="center"/>
              <w:rPr>
                <w:color w:val="0000FF"/>
                <w:sz w:val="28"/>
              </w:rPr>
            </w:pPr>
            <w:r w:rsidRPr="00202608">
              <w:rPr>
                <w:b/>
                <w:color w:val="0000FF"/>
                <w:sz w:val="48"/>
              </w:rPr>
              <w:t>ORGANIZAČNÍ ŘÁD ŠKOLY</w:t>
            </w:r>
          </w:p>
        </w:tc>
      </w:tr>
      <w:tr w:rsidR="003D0EA3" w:rsidRPr="00202608" w14:paraId="776A4F60" w14:textId="77777777" w:rsidTr="003D0EA3">
        <w:trPr>
          <w:cantSplit/>
        </w:trPr>
        <w:tc>
          <w:tcPr>
            <w:tcW w:w="9426" w:type="dxa"/>
            <w:gridSpan w:val="2"/>
          </w:tcPr>
          <w:p w14:paraId="79100A5B" w14:textId="391C8730" w:rsidR="003D0EA3" w:rsidRPr="00202608" w:rsidRDefault="003D0EA3" w:rsidP="002E58D9">
            <w:pPr>
              <w:spacing w:before="120" w:after="120"/>
              <w:jc w:val="center"/>
              <w:rPr>
                <w:b/>
                <w:color w:val="FF0000"/>
                <w:sz w:val="56"/>
                <w:szCs w:val="56"/>
              </w:rPr>
            </w:pPr>
            <w:r w:rsidRPr="00202608">
              <w:rPr>
                <w:b/>
                <w:caps/>
                <w:color w:val="FF0000"/>
                <w:sz w:val="56"/>
                <w:szCs w:val="56"/>
              </w:rPr>
              <w:t>ŠKOLNÍ ŘÁD</w:t>
            </w:r>
            <w:r w:rsidR="008C0756">
              <w:rPr>
                <w:b/>
                <w:caps/>
                <w:color w:val="FF0000"/>
                <w:sz w:val="56"/>
                <w:szCs w:val="56"/>
              </w:rPr>
              <w:t xml:space="preserve"> ZŠ</w:t>
            </w:r>
          </w:p>
        </w:tc>
      </w:tr>
      <w:tr w:rsidR="003D0EA3" w:rsidRPr="00202608" w14:paraId="558E7F7A" w14:textId="77777777" w:rsidTr="003D0EA3">
        <w:tc>
          <w:tcPr>
            <w:tcW w:w="4465" w:type="dxa"/>
          </w:tcPr>
          <w:p w14:paraId="447412A1" w14:textId="6C5128C5" w:rsidR="003D0EA3" w:rsidRPr="00202608" w:rsidRDefault="00283FBA" w:rsidP="005440B8">
            <w:pPr>
              <w:spacing w:before="120" w:after="120"/>
              <w:rPr>
                <w:b/>
                <w:sz w:val="28"/>
                <w:szCs w:val="28"/>
              </w:rPr>
            </w:pPr>
            <w:r>
              <w:rPr>
                <w:b/>
                <w:sz w:val="28"/>
                <w:szCs w:val="28"/>
              </w:rPr>
              <w:t>Ev.č.</w:t>
            </w:r>
            <w:r w:rsidR="003D0EA3" w:rsidRPr="00202608">
              <w:rPr>
                <w:b/>
                <w:sz w:val="28"/>
                <w:szCs w:val="28"/>
              </w:rPr>
              <w:t xml:space="preserve">                </w:t>
            </w:r>
          </w:p>
        </w:tc>
        <w:tc>
          <w:tcPr>
            <w:tcW w:w="4961" w:type="dxa"/>
          </w:tcPr>
          <w:p w14:paraId="33FB94F6" w14:textId="4AC12696" w:rsidR="003D0EA3" w:rsidRPr="00202608" w:rsidRDefault="003D0EA3" w:rsidP="005440B8">
            <w:pPr>
              <w:spacing w:before="120" w:after="120"/>
              <w:rPr>
                <w:b/>
                <w:color w:val="0000FF"/>
                <w:sz w:val="40"/>
                <w:szCs w:val="40"/>
              </w:rPr>
            </w:pPr>
            <w:r w:rsidRPr="00202608">
              <w:rPr>
                <w:b/>
                <w:color w:val="FF0000"/>
                <w:sz w:val="40"/>
                <w:szCs w:val="40"/>
              </w:rPr>
              <w:t>Ř - I/</w:t>
            </w:r>
            <w:r w:rsidR="00A15DD2">
              <w:rPr>
                <w:b/>
                <w:color w:val="FF0000"/>
                <w:sz w:val="40"/>
                <w:szCs w:val="40"/>
              </w:rPr>
              <w:t>1/</w:t>
            </w:r>
            <w:r w:rsidRPr="00202608">
              <w:rPr>
                <w:b/>
                <w:color w:val="FF0000"/>
                <w:sz w:val="40"/>
                <w:szCs w:val="40"/>
              </w:rPr>
              <w:t>2026</w:t>
            </w:r>
          </w:p>
        </w:tc>
      </w:tr>
      <w:tr w:rsidR="003D0EA3" w:rsidRPr="00202608" w14:paraId="16E3E732" w14:textId="77777777" w:rsidTr="003D0EA3">
        <w:tc>
          <w:tcPr>
            <w:tcW w:w="4465" w:type="dxa"/>
          </w:tcPr>
          <w:p w14:paraId="56BD4A8E" w14:textId="77777777" w:rsidR="003D0EA3" w:rsidRPr="00202608" w:rsidRDefault="003D0EA3" w:rsidP="005440B8">
            <w:pPr>
              <w:spacing w:before="120" w:after="120"/>
              <w:rPr>
                <w:sz w:val="28"/>
              </w:rPr>
            </w:pPr>
            <w:r w:rsidRPr="00202608">
              <w:rPr>
                <w:sz w:val="28"/>
              </w:rPr>
              <w:t>Vypracovala:</w:t>
            </w:r>
          </w:p>
        </w:tc>
        <w:tc>
          <w:tcPr>
            <w:tcW w:w="4961" w:type="dxa"/>
          </w:tcPr>
          <w:p w14:paraId="36E1FE41" w14:textId="77777777" w:rsidR="003D0EA3" w:rsidRPr="00202608" w:rsidRDefault="003D0EA3" w:rsidP="005440B8">
            <w:pPr>
              <w:pStyle w:val="DefinitionTerm"/>
              <w:widowControl/>
              <w:spacing w:before="120" w:after="120"/>
              <w:jc w:val="both"/>
              <w:rPr>
                <w:sz w:val="28"/>
              </w:rPr>
            </w:pPr>
            <w:r w:rsidRPr="00202608">
              <w:rPr>
                <w:sz w:val="28"/>
              </w:rPr>
              <w:t xml:space="preserve">PaedDr. Ingrid Franková, ředitelka školy </w:t>
            </w:r>
          </w:p>
        </w:tc>
      </w:tr>
      <w:tr w:rsidR="003D0EA3" w:rsidRPr="00202608" w14:paraId="70FFE939" w14:textId="77777777" w:rsidTr="003D0EA3">
        <w:tc>
          <w:tcPr>
            <w:tcW w:w="4465" w:type="dxa"/>
          </w:tcPr>
          <w:p w14:paraId="40292C00" w14:textId="2B558603" w:rsidR="003D0EA3" w:rsidRPr="00202608" w:rsidRDefault="009449BF" w:rsidP="005440B8">
            <w:pPr>
              <w:spacing w:before="120" w:after="120"/>
              <w:rPr>
                <w:sz w:val="28"/>
              </w:rPr>
            </w:pPr>
            <w:r>
              <w:rPr>
                <w:sz w:val="28"/>
              </w:rPr>
              <w:t>Vydala</w:t>
            </w:r>
            <w:r w:rsidR="003D0EA3" w:rsidRPr="00202608">
              <w:rPr>
                <w:sz w:val="28"/>
              </w:rPr>
              <w:t>:</w:t>
            </w:r>
          </w:p>
        </w:tc>
        <w:tc>
          <w:tcPr>
            <w:tcW w:w="4961" w:type="dxa"/>
          </w:tcPr>
          <w:p w14:paraId="0689D6BE" w14:textId="77777777" w:rsidR="003D0EA3" w:rsidRPr="00202608" w:rsidRDefault="003D0EA3" w:rsidP="005440B8">
            <w:pPr>
              <w:pStyle w:val="DefinitionTerm"/>
              <w:widowControl/>
              <w:spacing w:before="120" w:after="120"/>
              <w:jc w:val="both"/>
              <w:rPr>
                <w:sz w:val="28"/>
              </w:rPr>
            </w:pPr>
            <w:r w:rsidRPr="00202608">
              <w:rPr>
                <w:sz w:val="28"/>
              </w:rPr>
              <w:t xml:space="preserve">PaedDr. Ingrid Franková, ředitelka školy </w:t>
            </w:r>
          </w:p>
        </w:tc>
      </w:tr>
      <w:tr w:rsidR="003D0EA3" w:rsidRPr="00202608" w14:paraId="09D25C87" w14:textId="77777777" w:rsidTr="003D0EA3">
        <w:tc>
          <w:tcPr>
            <w:tcW w:w="4465" w:type="dxa"/>
          </w:tcPr>
          <w:p w14:paraId="24A3245F" w14:textId="77777777" w:rsidR="003D0EA3" w:rsidRPr="00202608" w:rsidRDefault="003D0EA3" w:rsidP="005440B8">
            <w:pPr>
              <w:spacing w:before="120" w:after="120"/>
              <w:rPr>
                <w:sz w:val="28"/>
              </w:rPr>
            </w:pPr>
            <w:r w:rsidRPr="00202608">
              <w:rPr>
                <w:sz w:val="28"/>
              </w:rPr>
              <w:t>Projednán na pedagogické radě dne:</w:t>
            </w:r>
          </w:p>
        </w:tc>
        <w:tc>
          <w:tcPr>
            <w:tcW w:w="4961" w:type="dxa"/>
          </w:tcPr>
          <w:p w14:paraId="21B7234F" w14:textId="78469324" w:rsidR="003D0EA3" w:rsidRPr="00202608" w:rsidRDefault="003D0EA3" w:rsidP="005440B8">
            <w:pPr>
              <w:spacing w:before="120" w:after="120"/>
              <w:rPr>
                <w:sz w:val="28"/>
              </w:rPr>
            </w:pPr>
            <w:r w:rsidRPr="00202608">
              <w:rPr>
                <w:sz w:val="28"/>
              </w:rPr>
              <w:t>31. srpna 2026</w:t>
            </w:r>
          </w:p>
        </w:tc>
      </w:tr>
      <w:tr w:rsidR="003D0EA3" w:rsidRPr="00202608" w14:paraId="5219037D" w14:textId="77777777" w:rsidTr="003D0EA3">
        <w:tc>
          <w:tcPr>
            <w:tcW w:w="4465" w:type="dxa"/>
          </w:tcPr>
          <w:p w14:paraId="66345DD0" w14:textId="77777777" w:rsidR="003D0EA3" w:rsidRPr="00202608" w:rsidRDefault="003D0EA3" w:rsidP="005440B8">
            <w:pPr>
              <w:spacing w:before="120" w:after="120"/>
              <w:rPr>
                <w:sz w:val="28"/>
              </w:rPr>
            </w:pPr>
            <w:r w:rsidRPr="00202608">
              <w:rPr>
                <w:sz w:val="28"/>
              </w:rPr>
              <w:t>Školská rada schválila dne:</w:t>
            </w:r>
          </w:p>
        </w:tc>
        <w:tc>
          <w:tcPr>
            <w:tcW w:w="4961" w:type="dxa"/>
          </w:tcPr>
          <w:p w14:paraId="01FFEC4D" w14:textId="7AA749DA" w:rsidR="003D0EA3" w:rsidRPr="00202608" w:rsidRDefault="00BE6F09" w:rsidP="005440B8">
            <w:pPr>
              <w:spacing w:before="120" w:after="120"/>
              <w:rPr>
                <w:sz w:val="28"/>
              </w:rPr>
            </w:pPr>
            <w:r w:rsidRPr="00202608">
              <w:rPr>
                <w:sz w:val="28"/>
              </w:rPr>
              <w:t>31. srpna 2026</w:t>
            </w:r>
          </w:p>
        </w:tc>
      </w:tr>
      <w:tr w:rsidR="003D0EA3" w:rsidRPr="00202608" w14:paraId="2EB96651" w14:textId="77777777" w:rsidTr="003D0EA3">
        <w:tc>
          <w:tcPr>
            <w:tcW w:w="4465" w:type="dxa"/>
          </w:tcPr>
          <w:p w14:paraId="24A7B120" w14:textId="77777777" w:rsidR="003D0EA3" w:rsidRPr="00202608" w:rsidRDefault="003D0EA3" w:rsidP="005440B8">
            <w:pPr>
              <w:spacing w:before="120" w:after="120"/>
              <w:rPr>
                <w:sz w:val="28"/>
              </w:rPr>
            </w:pPr>
            <w:r w:rsidRPr="00202608">
              <w:rPr>
                <w:sz w:val="28"/>
              </w:rPr>
              <w:t>Směrnice nabývá platnosti ode dne:</w:t>
            </w:r>
          </w:p>
        </w:tc>
        <w:tc>
          <w:tcPr>
            <w:tcW w:w="4961" w:type="dxa"/>
          </w:tcPr>
          <w:p w14:paraId="5042D385" w14:textId="3314761C" w:rsidR="003D0EA3" w:rsidRPr="00202608" w:rsidRDefault="003D0EA3" w:rsidP="005440B8">
            <w:pPr>
              <w:spacing w:before="120" w:after="120"/>
              <w:rPr>
                <w:sz w:val="28"/>
              </w:rPr>
            </w:pPr>
            <w:r w:rsidRPr="00202608">
              <w:rPr>
                <w:sz w:val="28"/>
              </w:rPr>
              <w:t>1. září 2026</w:t>
            </w:r>
          </w:p>
        </w:tc>
      </w:tr>
      <w:tr w:rsidR="003D0EA3" w:rsidRPr="00202608" w14:paraId="176EAF75" w14:textId="77777777" w:rsidTr="003D0EA3">
        <w:tc>
          <w:tcPr>
            <w:tcW w:w="4465" w:type="dxa"/>
          </w:tcPr>
          <w:p w14:paraId="1996F277" w14:textId="77777777" w:rsidR="003D0EA3" w:rsidRPr="00202608" w:rsidRDefault="003D0EA3" w:rsidP="005440B8">
            <w:pPr>
              <w:spacing w:before="120" w:after="120"/>
              <w:rPr>
                <w:sz w:val="28"/>
              </w:rPr>
            </w:pPr>
            <w:r w:rsidRPr="00202608">
              <w:rPr>
                <w:sz w:val="28"/>
              </w:rPr>
              <w:t>Směrnice nabývá účinnosti ode dne:</w:t>
            </w:r>
          </w:p>
        </w:tc>
        <w:tc>
          <w:tcPr>
            <w:tcW w:w="4961" w:type="dxa"/>
          </w:tcPr>
          <w:p w14:paraId="4EE08C2E" w14:textId="374B014D" w:rsidR="003D0EA3" w:rsidRPr="00202608" w:rsidRDefault="003D0EA3" w:rsidP="005440B8">
            <w:pPr>
              <w:spacing w:before="120" w:after="120"/>
              <w:rPr>
                <w:sz w:val="28"/>
              </w:rPr>
            </w:pPr>
            <w:r w:rsidRPr="00202608">
              <w:rPr>
                <w:sz w:val="28"/>
              </w:rPr>
              <w:t>1. září 2026</w:t>
            </w:r>
          </w:p>
        </w:tc>
      </w:tr>
      <w:tr w:rsidR="003D0EA3" w:rsidRPr="00202608" w14:paraId="22B66614" w14:textId="77777777" w:rsidTr="003D0EA3">
        <w:tc>
          <w:tcPr>
            <w:tcW w:w="9426" w:type="dxa"/>
            <w:gridSpan w:val="2"/>
          </w:tcPr>
          <w:p w14:paraId="0C4DE0D1" w14:textId="77777777" w:rsidR="003D0EA3" w:rsidRPr="00202608" w:rsidRDefault="003D0EA3" w:rsidP="005440B8">
            <w:pPr>
              <w:spacing w:before="120" w:after="120"/>
              <w:rPr>
                <w:sz w:val="20"/>
              </w:rPr>
            </w:pPr>
            <w:r w:rsidRPr="00202608">
              <w:rPr>
                <w:sz w:val="20"/>
              </w:rPr>
              <w:t>Změny ve směrnici jsou prováděny formou číslovaných písemných dodatků, které tvoří součást tohoto předpisu.</w:t>
            </w:r>
          </w:p>
        </w:tc>
      </w:tr>
    </w:tbl>
    <w:p w14:paraId="532C81B6" w14:textId="77777777" w:rsidR="00F063F9" w:rsidRPr="00202608" w:rsidRDefault="00F063F9" w:rsidP="005440B8">
      <w:pPr>
        <w:spacing w:before="120" w:after="120"/>
        <w:rPr>
          <w:b/>
          <w:sz w:val="96"/>
          <w:szCs w:val="96"/>
        </w:rPr>
      </w:pPr>
    </w:p>
    <w:p w14:paraId="68908B9E" w14:textId="786105EE" w:rsidR="006049A0" w:rsidRPr="00202608" w:rsidRDefault="006049A0" w:rsidP="005440B8">
      <w:pPr>
        <w:spacing w:before="120" w:after="120"/>
      </w:pPr>
    </w:p>
    <w:p w14:paraId="3D2D7EF6" w14:textId="156C74D1" w:rsidR="006049A0" w:rsidRPr="00202608" w:rsidRDefault="006049A0" w:rsidP="005440B8">
      <w:pPr>
        <w:spacing w:before="120" w:after="120"/>
      </w:pPr>
    </w:p>
    <w:p w14:paraId="7CCA3A68" w14:textId="752FA8BB" w:rsidR="006049A0" w:rsidRPr="00202608" w:rsidRDefault="006049A0" w:rsidP="005440B8">
      <w:pPr>
        <w:spacing w:before="120" w:after="120"/>
      </w:pPr>
    </w:p>
    <w:p w14:paraId="4068FF00" w14:textId="1E45FDF0" w:rsidR="006049A0" w:rsidRPr="00202608" w:rsidRDefault="006049A0" w:rsidP="005440B8">
      <w:pPr>
        <w:spacing w:before="120" w:after="120"/>
      </w:pPr>
    </w:p>
    <w:p w14:paraId="7E2BA3EB" w14:textId="6B3C765D" w:rsidR="004330B6" w:rsidRPr="00202608" w:rsidRDefault="004330B6" w:rsidP="005440B8">
      <w:pPr>
        <w:spacing w:before="120" w:after="120"/>
      </w:pPr>
    </w:p>
    <w:p w14:paraId="0995C1B4" w14:textId="5134C9DE" w:rsidR="004330B6" w:rsidRPr="00202608" w:rsidRDefault="004330B6" w:rsidP="005440B8">
      <w:pPr>
        <w:spacing w:before="120" w:after="120"/>
      </w:pPr>
    </w:p>
    <w:p w14:paraId="71311B51" w14:textId="03F1F22F" w:rsidR="004330B6" w:rsidRPr="00202608" w:rsidRDefault="004330B6" w:rsidP="005440B8">
      <w:pPr>
        <w:spacing w:before="120" w:after="120"/>
      </w:pPr>
    </w:p>
    <w:p w14:paraId="73E49D02" w14:textId="24684ED0" w:rsidR="004330B6" w:rsidRPr="00202608" w:rsidRDefault="004330B6" w:rsidP="005440B8">
      <w:pPr>
        <w:spacing w:before="120" w:after="120"/>
      </w:pPr>
    </w:p>
    <w:p w14:paraId="50A4496B" w14:textId="77777777" w:rsidR="004330B6" w:rsidRPr="00202608" w:rsidRDefault="004330B6" w:rsidP="005440B8">
      <w:pPr>
        <w:spacing w:before="120" w:after="120"/>
      </w:pPr>
    </w:p>
    <w:sdt>
      <w:sdtPr>
        <w:rPr>
          <w:rFonts w:ascii="Times New Roman" w:eastAsia="Times New Roman" w:hAnsi="Times New Roman" w:cs="Times New Roman"/>
          <w:color w:val="auto"/>
          <w:sz w:val="24"/>
          <w:szCs w:val="24"/>
        </w:rPr>
        <w:id w:val="-1391658276"/>
        <w:docPartObj>
          <w:docPartGallery w:val="Table of Contents"/>
          <w:docPartUnique/>
        </w:docPartObj>
      </w:sdtPr>
      <w:sdtEndPr>
        <w:rPr>
          <w:b/>
          <w:bCs/>
        </w:rPr>
      </w:sdtEndPr>
      <w:sdtContent>
        <w:p w14:paraId="172C4C0A" w14:textId="2F8D3065" w:rsidR="005118C9" w:rsidRPr="00202608" w:rsidRDefault="005118C9" w:rsidP="005440B8">
          <w:pPr>
            <w:pStyle w:val="Nadpisobsahu"/>
            <w:spacing w:before="120" w:after="120" w:line="240" w:lineRule="auto"/>
            <w:jc w:val="both"/>
            <w:rPr>
              <w:rFonts w:ascii="Times New Roman" w:hAnsi="Times New Roman" w:cs="Times New Roman"/>
              <w:b/>
              <w:bCs/>
              <w:color w:val="auto"/>
              <w:sz w:val="28"/>
              <w:szCs w:val="28"/>
            </w:rPr>
          </w:pPr>
          <w:r w:rsidRPr="00202608">
            <w:rPr>
              <w:rFonts w:ascii="Times New Roman" w:hAnsi="Times New Roman" w:cs="Times New Roman"/>
              <w:b/>
              <w:bCs/>
              <w:color w:val="auto"/>
              <w:sz w:val="28"/>
              <w:szCs w:val="28"/>
            </w:rPr>
            <w:t>Obsah</w:t>
          </w:r>
        </w:p>
        <w:p w14:paraId="24B36AA5" w14:textId="26F7C4C2" w:rsidR="00970F80" w:rsidRDefault="005118C9">
          <w:pPr>
            <w:pStyle w:val="Obsah1"/>
            <w:tabs>
              <w:tab w:val="left" w:pos="480"/>
              <w:tab w:val="right" w:leader="dot" w:pos="9062"/>
            </w:tabs>
            <w:rPr>
              <w:rFonts w:asciiTheme="minorHAnsi" w:eastAsiaTheme="minorEastAsia" w:hAnsiTheme="minorHAnsi" w:cstheme="minorBidi"/>
              <w:noProof/>
              <w:sz w:val="22"/>
              <w:szCs w:val="22"/>
            </w:rPr>
          </w:pPr>
          <w:r w:rsidRPr="00202608">
            <w:rPr>
              <w:szCs w:val="24"/>
            </w:rPr>
            <w:fldChar w:fldCharType="begin"/>
          </w:r>
          <w:r w:rsidRPr="00202608">
            <w:rPr>
              <w:szCs w:val="24"/>
            </w:rPr>
            <w:instrText xml:space="preserve"> TOC \o "1-3" \h \z \u </w:instrText>
          </w:r>
          <w:r w:rsidRPr="00202608">
            <w:rPr>
              <w:szCs w:val="24"/>
            </w:rPr>
            <w:fldChar w:fldCharType="separate"/>
          </w:r>
          <w:hyperlink w:anchor="_Toc239102397" w:history="1">
            <w:r w:rsidR="00970F80" w:rsidRPr="001B28A7">
              <w:rPr>
                <w:rStyle w:val="Hypertextovodkaz"/>
                <w:rFonts w:eastAsiaTheme="majorEastAsia"/>
                <w:noProof/>
              </w:rPr>
              <w:t>1.</w:t>
            </w:r>
            <w:r w:rsidR="00970F80">
              <w:rPr>
                <w:rFonts w:asciiTheme="minorHAnsi" w:eastAsiaTheme="minorEastAsia" w:hAnsiTheme="minorHAnsi" w:cstheme="minorBidi"/>
                <w:noProof/>
                <w:sz w:val="22"/>
                <w:szCs w:val="22"/>
              </w:rPr>
              <w:tab/>
            </w:r>
            <w:r w:rsidR="00970F80" w:rsidRPr="001B28A7">
              <w:rPr>
                <w:rStyle w:val="Hypertextovodkaz"/>
                <w:rFonts w:eastAsiaTheme="majorEastAsia"/>
                <w:noProof/>
              </w:rPr>
              <w:t>Úvodní ustanovení</w:t>
            </w:r>
            <w:r w:rsidR="00970F80">
              <w:rPr>
                <w:noProof/>
                <w:webHidden/>
              </w:rPr>
              <w:tab/>
            </w:r>
            <w:r w:rsidR="00970F80">
              <w:rPr>
                <w:noProof/>
                <w:webHidden/>
              </w:rPr>
              <w:fldChar w:fldCharType="begin"/>
            </w:r>
            <w:r w:rsidR="00970F80">
              <w:rPr>
                <w:noProof/>
                <w:webHidden/>
              </w:rPr>
              <w:instrText xml:space="preserve"> PAGEREF _Toc239102397 \h </w:instrText>
            </w:r>
            <w:r w:rsidR="00970F80">
              <w:rPr>
                <w:noProof/>
                <w:webHidden/>
              </w:rPr>
            </w:r>
            <w:r w:rsidR="00970F80">
              <w:rPr>
                <w:noProof/>
                <w:webHidden/>
              </w:rPr>
              <w:fldChar w:fldCharType="separate"/>
            </w:r>
            <w:r w:rsidR="00FC7BBB">
              <w:rPr>
                <w:noProof/>
                <w:webHidden/>
              </w:rPr>
              <w:t>3</w:t>
            </w:r>
            <w:r w:rsidR="00970F80">
              <w:rPr>
                <w:noProof/>
                <w:webHidden/>
              </w:rPr>
              <w:fldChar w:fldCharType="end"/>
            </w:r>
          </w:hyperlink>
        </w:p>
        <w:p w14:paraId="120EFC28" w14:textId="764A4E75"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398" w:history="1">
            <w:r w:rsidRPr="001B28A7">
              <w:rPr>
                <w:rStyle w:val="Hypertextovodkaz"/>
                <w:rFonts w:eastAsiaTheme="majorEastAsia"/>
                <w:noProof/>
              </w:rPr>
              <w:t>2.</w:t>
            </w:r>
            <w:r>
              <w:rPr>
                <w:rFonts w:asciiTheme="minorHAnsi" w:eastAsiaTheme="minorEastAsia" w:hAnsiTheme="minorHAnsi" w:cstheme="minorBidi"/>
                <w:noProof/>
                <w:sz w:val="22"/>
                <w:szCs w:val="22"/>
              </w:rPr>
              <w:tab/>
            </w:r>
            <w:r w:rsidRPr="001B28A7">
              <w:rPr>
                <w:rStyle w:val="Hypertextovodkaz"/>
                <w:rFonts w:eastAsiaTheme="majorEastAsia"/>
                <w:noProof/>
              </w:rPr>
              <w:t>Práva žáků</w:t>
            </w:r>
            <w:r>
              <w:rPr>
                <w:noProof/>
                <w:webHidden/>
              </w:rPr>
              <w:tab/>
            </w:r>
            <w:r>
              <w:rPr>
                <w:noProof/>
                <w:webHidden/>
              </w:rPr>
              <w:fldChar w:fldCharType="begin"/>
            </w:r>
            <w:r>
              <w:rPr>
                <w:noProof/>
                <w:webHidden/>
              </w:rPr>
              <w:instrText xml:space="preserve"> PAGEREF _Toc239102398 \h </w:instrText>
            </w:r>
            <w:r>
              <w:rPr>
                <w:noProof/>
                <w:webHidden/>
              </w:rPr>
            </w:r>
            <w:r>
              <w:rPr>
                <w:noProof/>
                <w:webHidden/>
              </w:rPr>
              <w:fldChar w:fldCharType="separate"/>
            </w:r>
            <w:r w:rsidR="00FC7BBB">
              <w:rPr>
                <w:noProof/>
                <w:webHidden/>
              </w:rPr>
              <w:t>3</w:t>
            </w:r>
            <w:r>
              <w:rPr>
                <w:noProof/>
                <w:webHidden/>
              </w:rPr>
              <w:fldChar w:fldCharType="end"/>
            </w:r>
          </w:hyperlink>
        </w:p>
        <w:p w14:paraId="63EC578E" w14:textId="67CD6092"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399" w:history="1">
            <w:r w:rsidRPr="001B28A7">
              <w:rPr>
                <w:rStyle w:val="Hypertextovodkaz"/>
                <w:rFonts w:eastAsiaTheme="majorEastAsia"/>
                <w:noProof/>
              </w:rPr>
              <w:t>3.</w:t>
            </w:r>
            <w:r>
              <w:rPr>
                <w:rFonts w:asciiTheme="minorHAnsi" w:eastAsiaTheme="minorEastAsia" w:hAnsiTheme="minorHAnsi" w:cstheme="minorBidi"/>
                <w:noProof/>
                <w:sz w:val="22"/>
                <w:szCs w:val="22"/>
              </w:rPr>
              <w:tab/>
            </w:r>
            <w:r w:rsidRPr="001B28A7">
              <w:rPr>
                <w:rStyle w:val="Hypertextovodkaz"/>
                <w:rFonts w:eastAsiaTheme="majorEastAsia"/>
                <w:noProof/>
              </w:rPr>
              <w:t>Povinnosti žáků</w:t>
            </w:r>
            <w:r>
              <w:rPr>
                <w:noProof/>
                <w:webHidden/>
              </w:rPr>
              <w:tab/>
            </w:r>
            <w:r>
              <w:rPr>
                <w:noProof/>
                <w:webHidden/>
              </w:rPr>
              <w:fldChar w:fldCharType="begin"/>
            </w:r>
            <w:r>
              <w:rPr>
                <w:noProof/>
                <w:webHidden/>
              </w:rPr>
              <w:instrText xml:space="preserve"> PAGEREF _Toc239102399 \h </w:instrText>
            </w:r>
            <w:r>
              <w:rPr>
                <w:noProof/>
                <w:webHidden/>
              </w:rPr>
            </w:r>
            <w:r>
              <w:rPr>
                <w:noProof/>
                <w:webHidden/>
              </w:rPr>
              <w:fldChar w:fldCharType="separate"/>
            </w:r>
            <w:r w:rsidR="00FC7BBB">
              <w:rPr>
                <w:noProof/>
                <w:webHidden/>
              </w:rPr>
              <w:t>4</w:t>
            </w:r>
            <w:r>
              <w:rPr>
                <w:noProof/>
                <w:webHidden/>
              </w:rPr>
              <w:fldChar w:fldCharType="end"/>
            </w:r>
          </w:hyperlink>
        </w:p>
        <w:p w14:paraId="7CE7D84B" w14:textId="60DB80A3"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0" w:history="1">
            <w:r w:rsidRPr="001B28A7">
              <w:rPr>
                <w:rStyle w:val="Hypertextovodkaz"/>
                <w:rFonts w:eastAsiaTheme="majorEastAsia"/>
                <w:noProof/>
              </w:rPr>
              <w:t>4.</w:t>
            </w:r>
            <w:r>
              <w:rPr>
                <w:rFonts w:asciiTheme="minorHAnsi" w:eastAsiaTheme="minorEastAsia" w:hAnsiTheme="minorHAnsi" w:cstheme="minorBidi"/>
                <w:noProof/>
                <w:sz w:val="22"/>
                <w:szCs w:val="22"/>
              </w:rPr>
              <w:tab/>
            </w:r>
            <w:r w:rsidRPr="001B28A7">
              <w:rPr>
                <w:rStyle w:val="Hypertextovodkaz"/>
                <w:rFonts w:eastAsiaTheme="majorEastAsia"/>
                <w:noProof/>
              </w:rPr>
              <w:t>Práva zákonných zástupců</w:t>
            </w:r>
            <w:r>
              <w:rPr>
                <w:noProof/>
                <w:webHidden/>
              </w:rPr>
              <w:tab/>
            </w:r>
            <w:r>
              <w:rPr>
                <w:noProof/>
                <w:webHidden/>
              </w:rPr>
              <w:fldChar w:fldCharType="begin"/>
            </w:r>
            <w:r>
              <w:rPr>
                <w:noProof/>
                <w:webHidden/>
              </w:rPr>
              <w:instrText xml:space="preserve"> PAGEREF _Toc239102400 \h </w:instrText>
            </w:r>
            <w:r>
              <w:rPr>
                <w:noProof/>
                <w:webHidden/>
              </w:rPr>
            </w:r>
            <w:r>
              <w:rPr>
                <w:noProof/>
                <w:webHidden/>
              </w:rPr>
              <w:fldChar w:fldCharType="separate"/>
            </w:r>
            <w:r w:rsidR="00FC7BBB">
              <w:rPr>
                <w:noProof/>
                <w:webHidden/>
              </w:rPr>
              <w:t>4</w:t>
            </w:r>
            <w:r>
              <w:rPr>
                <w:noProof/>
                <w:webHidden/>
              </w:rPr>
              <w:fldChar w:fldCharType="end"/>
            </w:r>
          </w:hyperlink>
        </w:p>
        <w:p w14:paraId="6561C329" w14:textId="1E4DE3F8"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1" w:history="1">
            <w:r w:rsidRPr="001B28A7">
              <w:rPr>
                <w:rStyle w:val="Hypertextovodkaz"/>
                <w:rFonts w:eastAsiaTheme="majorEastAsia"/>
                <w:noProof/>
              </w:rPr>
              <w:t>5.</w:t>
            </w:r>
            <w:r>
              <w:rPr>
                <w:rFonts w:asciiTheme="minorHAnsi" w:eastAsiaTheme="minorEastAsia" w:hAnsiTheme="minorHAnsi" w:cstheme="minorBidi"/>
                <w:noProof/>
                <w:sz w:val="22"/>
                <w:szCs w:val="22"/>
              </w:rPr>
              <w:tab/>
            </w:r>
            <w:r w:rsidRPr="001B28A7">
              <w:rPr>
                <w:rStyle w:val="Hypertextovodkaz"/>
                <w:rFonts w:eastAsiaTheme="majorEastAsia"/>
                <w:noProof/>
              </w:rPr>
              <w:t>Povinnosti zákonných zástupců</w:t>
            </w:r>
            <w:r>
              <w:rPr>
                <w:noProof/>
                <w:webHidden/>
              </w:rPr>
              <w:tab/>
            </w:r>
            <w:r>
              <w:rPr>
                <w:noProof/>
                <w:webHidden/>
              </w:rPr>
              <w:fldChar w:fldCharType="begin"/>
            </w:r>
            <w:r>
              <w:rPr>
                <w:noProof/>
                <w:webHidden/>
              </w:rPr>
              <w:instrText xml:space="preserve"> PAGEREF _Toc239102401 \h </w:instrText>
            </w:r>
            <w:r>
              <w:rPr>
                <w:noProof/>
                <w:webHidden/>
              </w:rPr>
            </w:r>
            <w:r>
              <w:rPr>
                <w:noProof/>
                <w:webHidden/>
              </w:rPr>
              <w:fldChar w:fldCharType="separate"/>
            </w:r>
            <w:r w:rsidR="00FC7BBB">
              <w:rPr>
                <w:noProof/>
                <w:webHidden/>
              </w:rPr>
              <w:t>5</w:t>
            </w:r>
            <w:r>
              <w:rPr>
                <w:noProof/>
                <w:webHidden/>
              </w:rPr>
              <w:fldChar w:fldCharType="end"/>
            </w:r>
          </w:hyperlink>
        </w:p>
        <w:p w14:paraId="7288D6EE" w14:textId="0F6CACF1"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2" w:history="1">
            <w:r w:rsidRPr="001B28A7">
              <w:rPr>
                <w:rStyle w:val="Hypertextovodkaz"/>
                <w:rFonts w:eastAsiaTheme="majorEastAsia"/>
                <w:noProof/>
              </w:rPr>
              <w:t>6.</w:t>
            </w:r>
            <w:r>
              <w:rPr>
                <w:rFonts w:asciiTheme="minorHAnsi" w:eastAsiaTheme="minorEastAsia" w:hAnsiTheme="minorHAnsi" w:cstheme="minorBidi"/>
                <w:noProof/>
                <w:sz w:val="22"/>
                <w:szCs w:val="22"/>
              </w:rPr>
              <w:tab/>
            </w:r>
            <w:r w:rsidRPr="001B28A7">
              <w:rPr>
                <w:rStyle w:val="Hypertextovodkaz"/>
                <w:rFonts w:eastAsiaTheme="majorEastAsia"/>
                <w:noProof/>
              </w:rPr>
              <w:t>Povinnosti pedagogických pracovníků</w:t>
            </w:r>
            <w:r>
              <w:rPr>
                <w:noProof/>
                <w:webHidden/>
              </w:rPr>
              <w:tab/>
            </w:r>
            <w:r>
              <w:rPr>
                <w:noProof/>
                <w:webHidden/>
              </w:rPr>
              <w:fldChar w:fldCharType="begin"/>
            </w:r>
            <w:r>
              <w:rPr>
                <w:noProof/>
                <w:webHidden/>
              </w:rPr>
              <w:instrText xml:space="preserve"> PAGEREF _Toc239102402 \h </w:instrText>
            </w:r>
            <w:r>
              <w:rPr>
                <w:noProof/>
                <w:webHidden/>
              </w:rPr>
            </w:r>
            <w:r>
              <w:rPr>
                <w:noProof/>
                <w:webHidden/>
              </w:rPr>
              <w:fldChar w:fldCharType="separate"/>
            </w:r>
            <w:r w:rsidR="00FC7BBB">
              <w:rPr>
                <w:noProof/>
                <w:webHidden/>
              </w:rPr>
              <w:t>5</w:t>
            </w:r>
            <w:r>
              <w:rPr>
                <w:noProof/>
                <w:webHidden/>
              </w:rPr>
              <w:fldChar w:fldCharType="end"/>
            </w:r>
          </w:hyperlink>
        </w:p>
        <w:p w14:paraId="06AA5CE7" w14:textId="67CB23F1"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3" w:history="1">
            <w:r w:rsidRPr="001B28A7">
              <w:rPr>
                <w:rStyle w:val="Hypertextovodkaz"/>
                <w:rFonts w:eastAsiaTheme="majorEastAsia"/>
                <w:noProof/>
              </w:rPr>
              <w:t>7.</w:t>
            </w:r>
            <w:r>
              <w:rPr>
                <w:rFonts w:asciiTheme="minorHAnsi" w:eastAsiaTheme="minorEastAsia" w:hAnsiTheme="minorHAnsi" w:cstheme="minorBidi"/>
                <w:noProof/>
                <w:sz w:val="22"/>
                <w:szCs w:val="22"/>
              </w:rPr>
              <w:tab/>
            </w:r>
            <w:r w:rsidRPr="001B28A7">
              <w:rPr>
                <w:rStyle w:val="Hypertextovodkaz"/>
                <w:rFonts w:eastAsiaTheme="majorEastAsia"/>
                <w:noProof/>
              </w:rPr>
              <w:t>Pravidla vzájemných vztahů</w:t>
            </w:r>
            <w:r>
              <w:rPr>
                <w:noProof/>
                <w:webHidden/>
              </w:rPr>
              <w:tab/>
            </w:r>
            <w:r>
              <w:rPr>
                <w:noProof/>
                <w:webHidden/>
              </w:rPr>
              <w:fldChar w:fldCharType="begin"/>
            </w:r>
            <w:r>
              <w:rPr>
                <w:noProof/>
                <w:webHidden/>
              </w:rPr>
              <w:instrText xml:space="preserve"> PAGEREF _Toc239102403 \h </w:instrText>
            </w:r>
            <w:r>
              <w:rPr>
                <w:noProof/>
                <w:webHidden/>
              </w:rPr>
            </w:r>
            <w:r>
              <w:rPr>
                <w:noProof/>
                <w:webHidden/>
              </w:rPr>
              <w:fldChar w:fldCharType="separate"/>
            </w:r>
            <w:r w:rsidR="00FC7BBB">
              <w:rPr>
                <w:noProof/>
                <w:webHidden/>
              </w:rPr>
              <w:t>6</w:t>
            </w:r>
            <w:r>
              <w:rPr>
                <w:noProof/>
                <w:webHidden/>
              </w:rPr>
              <w:fldChar w:fldCharType="end"/>
            </w:r>
          </w:hyperlink>
        </w:p>
        <w:p w14:paraId="50BAC7E2" w14:textId="5A8AE2F3"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4" w:history="1">
            <w:r w:rsidRPr="001B28A7">
              <w:rPr>
                <w:rStyle w:val="Hypertextovodkaz"/>
                <w:rFonts w:eastAsiaTheme="majorEastAsia"/>
                <w:noProof/>
              </w:rPr>
              <w:t>8.</w:t>
            </w:r>
            <w:r>
              <w:rPr>
                <w:rFonts w:asciiTheme="minorHAnsi" w:eastAsiaTheme="minorEastAsia" w:hAnsiTheme="minorHAnsi" w:cstheme="minorBidi"/>
                <w:noProof/>
                <w:sz w:val="22"/>
                <w:szCs w:val="22"/>
              </w:rPr>
              <w:tab/>
            </w:r>
            <w:r w:rsidRPr="001B28A7">
              <w:rPr>
                <w:rStyle w:val="Hypertextovodkaz"/>
                <w:rFonts w:eastAsiaTheme="majorEastAsia"/>
                <w:noProof/>
              </w:rPr>
              <w:t>Provoz a vnitřní režim školy</w:t>
            </w:r>
            <w:r>
              <w:rPr>
                <w:noProof/>
                <w:webHidden/>
              </w:rPr>
              <w:tab/>
            </w:r>
            <w:r>
              <w:rPr>
                <w:noProof/>
                <w:webHidden/>
              </w:rPr>
              <w:fldChar w:fldCharType="begin"/>
            </w:r>
            <w:r>
              <w:rPr>
                <w:noProof/>
                <w:webHidden/>
              </w:rPr>
              <w:instrText xml:space="preserve"> PAGEREF _Toc239102404 \h </w:instrText>
            </w:r>
            <w:r>
              <w:rPr>
                <w:noProof/>
                <w:webHidden/>
              </w:rPr>
            </w:r>
            <w:r>
              <w:rPr>
                <w:noProof/>
                <w:webHidden/>
              </w:rPr>
              <w:fldChar w:fldCharType="separate"/>
            </w:r>
            <w:r w:rsidR="00FC7BBB">
              <w:rPr>
                <w:noProof/>
                <w:webHidden/>
              </w:rPr>
              <w:t>7</w:t>
            </w:r>
            <w:r>
              <w:rPr>
                <w:noProof/>
                <w:webHidden/>
              </w:rPr>
              <w:fldChar w:fldCharType="end"/>
            </w:r>
          </w:hyperlink>
        </w:p>
        <w:p w14:paraId="28930B42" w14:textId="09B5396B" w:rsidR="00970F80" w:rsidRDefault="00970F80">
          <w:pPr>
            <w:pStyle w:val="Obsah1"/>
            <w:tabs>
              <w:tab w:val="left" w:pos="480"/>
              <w:tab w:val="right" w:leader="dot" w:pos="9062"/>
            </w:tabs>
            <w:rPr>
              <w:rFonts w:asciiTheme="minorHAnsi" w:eastAsiaTheme="minorEastAsia" w:hAnsiTheme="minorHAnsi" w:cstheme="minorBidi"/>
              <w:noProof/>
              <w:sz w:val="22"/>
              <w:szCs w:val="22"/>
            </w:rPr>
          </w:pPr>
          <w:hyperlink w:anchor="_Toc239102405" w:history="1">
            <w:r w:rsidRPr="001B28A7">
              <w:rPr>
                <w:rStyle w:val="Hypertextovodkaz"/>
                <w:rFonts w:eastAsiaTheme="majorEastAsia"/>
                <w:noProof/>
              </w:rPr>
              <w:t>9.</w:t>
            </w:r>
            <w:r>
              <w:rPr>
                <w:rFonts w:asciiTheme="minorHAnsi" w:eastAsiaTheme="minorEastAsia" w:hAnsiTheme="minorHAnsi" w:cstheme="minorBidi"/>
                <w:noProof/>
                <w:sz w:val="22"/>
                <w:szCs w:val="22"/>
              </w:rPr>
              <w:tab/>
            </w:r>
            <w:r w:rsidRPr="001B28A7">
              <w:rPr>
                <w:rStyle w:val="Hypertextovodkaz"/>
                <w:rFonts w:eastAsiaTheme="majorEastAsia"/>
                <w:noProof/>
              </w:rPr>
              <w:t>Organizace vyučování a přestávek</w:t>
            </w:r>
            <w:r>
              <w:rPr>
                <w:noProof/>
                <w:webHidden/>
              </w:rPr>
              <w:tab/>
            </w:r>
            <w:r>
              <w:rPr>
                <w:noProof/>
                <w:webHidden/>
              </w:rPr>
              <w:fldChar w:fldCharType="begin"/>
            </w:r>
            <w:r>
              <w:rPr>
                <w:noProof/>
                <w:webHidden/>
              </w:rPr>
              <w:instrText xml:space="preserve"> PAGEREF _Toc239102405 \h </w:instrText>
            </w:r>
            <w:r>
              <w:rPr>
                <w:noProof/>
                <w:webHidden/>
              </w:rPr>
            </w:r>
            <w:r>
              <w:rPr>
                <w:noProof/>
                <w:webHidden/>
              </w:rPr>
              <w:fldChar w:fldCharType="separate"/>
            </w:r>
            <w:r w:rsidR="00FC7BBB">
              <w:rPr>
                <w:noProof/>
                <w:webHidden/>
              </w:rPr>
              <w:t>7</w:t>
            </w:r>
            <w:r>
              <w:rPr>
                <w:noProof/>
                <w:webHidden/>
              </w:rPr>
              <w:fldChar w:fldCharType="end"/>
            </w:r>
          </w:hyperlink>
        </w:p>
        <w:p w14:paraId="2C23BADE" w14:textId="2BD69DBA"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6" w:history="1">
            <w:r w:rsidRPr="001B28A7">
              <w:rPr>
                <w:rStyle w:val="Hypertextovodkaz"/>
                <w:rFonts w:eastAsiaTheme="majorEastAsia"/>
                <w:noProof/>
              </w:rPr>
              <w:t>10. Distanční vzdělávání</w:t>
            </w:r>
            <w:r>
              <w:rPr>
                <w:noProof/>
                <w:webHidden/>
              </w:rPr>
              <w:tab/>
            </w:r>
            <w:r>
              <w:rPr>
                <w:noProof/>
                <w:webHidden/>
              </w:rPr>
              <w:fldChar w:fldCharType="begin"/>
            </w:r>
            <w:r>
              <w:rPr>
                <w:noProof/>
                <w:webHidden/>
              </w:rPr>
              <w:instrText xml:space="preserve"> PAGEREF _Toc239102406 \h </w:instrText>
            </w:r>
            <w:r>
              <w:rPr>
                <w:noProof/>
                <w:webHidden/>
              </w:rPr>
            </w:r>
            <w:r>
              <w:rPr>
                <w:noProof/>
                <w:webHidden/>
              </w:rPr>
              <w:fldChar w:fldCharType="separate"/>
            </w:r>
            <w:r w:rsidR="00FC7BBB">
              <w:rPr>
                <w:noProof/>
                <w:webHidden/>
              </w:rPr>
              <w:t>8</w:t>
            </w:r>
            <w:r>
              <w:rPr>
                <w:noProof/>
                <w:webHidden/>
              </w:rPr>
              <w:fldChar w:fldCharType="end"/>
            </w:r>
          </w:hyperlink>
        </w:p>
        <w:p w14:paraId="71C4B2F5" w14:textId="02C85ED7"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7" w:history="1">
            <w:r w:rsidRPr="001B28A7">
              <w:rPr>
                <w:rStyle w:val="Hypertextovodkaz"/>
                <w:rFonts w:eastAsiaTheme="majorEastAsia"/>
                <w:noProof/>
              </w:rPr>
              <w:t>11. Domácí úkoly a domácí příprava žáků</w:t>
            </w:r>
            <w:r>
              <w:rPr>
                <w:noProof/>
                <w:webHidden/>
              </w:rPr>
              <w:tab/>
            </w:r>
            <w:r>
              <w:rPr>
                <w:noProof/>
                <w:webHidden/>
              </w:rPr>
              <w:fldChar w:fldCharType="begin"/>
            </w:r>
            <w:r>
              <w:rPr>
                <w:noProof/>
                <w:webHidden/>
              </w:rPr>
              <w:instrText xml:space="preserve"> PAGEREF _Toc239102407 \h </w:instrText>
            </w:r>
            <w:r>
              <w:rPr>
                <w:noProof/>
                <w:webHidden/>
              </w:rPr>
            </w:r>
            <w:r>
              <w:rPr>
                <w:noProof/>
                <w:webHidden/>
              </w:rPr>
              <w:fldChar w:fldCharType="separate"/>
            </w:r>
            <w:r w:rsidR="00FC7BBB">
              <w:rPr>
                <w:noProof/>
                <w:webHidden/>
              </w:rPr>
              <w:t>9</w:t>
            </w:r>
            <w:r>
              <w:rPr>
                <w:noProof/>
                <w:webHidden/>
              </w:rPr>
              <w:fldChar w:fldCharType="end"/>
            </w:r>
          </w:hyperlink>
        </w:p>
        <w:p w14:paraId="221258D1" w14:textId="64AF4B8F"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8" w:history="1">
            <w:r w:rsidRPr="001B28A7">
              <w:rPr>
                <w:rStyle w:val="Hypertextovodkaz"/>
                <w:rFonts w:eastAsiaTheme="majorEastAsia"/>
                <w:noProof/>
              </w:rPr>
              <w:t>12. Docházka, omlouvání nepřítomnosti, uvolňování žáků  a uvolnění z předmětu</w:t>
            </w:r>
            <w:r>
              <w:rPr>
                <w:noProof/>
                <w:webHidden/>
              </w:rPr>
              <w:tab/>
            </w:r>
            <w:r>
              <w:rPr>
                <w:noProof/>
                <w:webHidden/>
              </w:rPr>
              <w:fldChar w:fldCharType="begin"/>
            </w:r>
            <w:r>
              <w:rPr>
                <w:noProof/>
                <w:webHidden/>
              </w:rPr>
              <w:instrText xml:space="preserve"> PAGEREF _Toc239102408 \h </w:instrText>
            </w:r>
            <w:r>
              <w:rPr>
                <w:noProof/>
                <w:webHidden/>
              </w:rPr>
            </w:r>
            <w:r>
              <w:rPr>
                <w:noProof/>
                <w:webHidden/>
              </w:rPr>
              <w:fldChar w:fldCharType="separate"/>
            </w:r>
            <w:r w:rsidR="00FC7BBB">
              <w:rPr>
                <w:noProof/>
                <w:webHidden/>
              </w:rPr>
              <w:t>10</w:t>
            </w:r>
            <w:r>
              <w:rPr>
                <w:noProof/>
                <w:webHidden/>
              </w:rPr>
              <w:fldChar w:fldCharType="end"/>
            </w:r>
          </w:hyperlink>
        </w:p>
        <w:p w14:paraId="34E60E7C" w14:textId="7D73FF29"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09" w:history="1">
            <w:r w:rsidRPr="001B28A7">
              <w:rPr>
                <w:rStyle w:val="Hypertextovodkaz"/>
                <w:rFonts w:eastAsiaTheme="majorEastAsia"/>
                <w:noProof/>
              </w:rPr>
              <w:t>13. Bezpečnost a ochrana zdraví</w:t>
            </w:r>
            <w:r>
              <w:rPr>
                <w:noProof/>
                <w:webHidden/>
              </w:rPr>
              <w:tab/>
            </w:r>
            <w:r>
              <w:rPr>
                <w:noProof/>
                <w:webHidden/>
              </w:rPr>
              <w:fldChar w:fldCharType="begin"/>
            </w:r>
            <w:r>
              <w:rPr>
                <w:noProof/>
                <w:webHidden/>
              </w:rPr>
              <w:instrText xml:space="preserve"> PAGEREF _Toc239102409 \h </w:instrText>
            </w:r>
            <w:r>
              <w:rPr>
                <w:noProof/>
                <w:webHidden/>
              </w:rPr>
            </w:r>
            <w:r>
              <w:rPr>
                <w:noProof/>
                <w:webHidden/>
              </w:rPr>
              <w:fldChar w:fldCharType="separate"/>
            </w:r>
            <w:r w:rsidR="00FC7BBB">
              <w:rPr>
                <w:noProof/>
                <w:webHidden/>
              </w:rPr>
              <w:t>12</w:t>
            </w:r>
            <w:r>
              <w:rPr>
                <w:noProof/>
                <w:webHidden/>
              </w:rPr>
              <w:fldChar w:fldCharType="end"/>
            </w:r>
          </w:hyperlink>
        </w:p>
        <w:p w14:paraId="78C68C9A" w14:textId="2A0D791C"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0" w:history="1">
            <w:r w:rsidRPr="001B28A7">
              <w:rPr>
                <w:rStyle w:val="Hypertextovodkaz"/>
                <w:rFonts w:eastAsiaTheme="majorEastAsia"/>
                <w:noProof/>
              </w:rPr>
              <w:t>14. Poskytování zdravotní podpory žákům</w:t>
            </w:r>
            <w:r>
              <w:rPr>
                <w:noProof/>
                <w:webHidden/>
              </w:rPr>
              <w:tab/>
            </w:r>
            <w:r>
              <w:rPr>
                <w:noProof/>
                <w:webHidden/>
              </w:rPr>
              <w:fldChar w:fldCharType="begin"/>
            </w:r>
            <w:r>
              <w:rPr>
                <w:noProof/>
                <w:webHidden/>
              </w:rPr>
              <w:instrText xml:space="preserve"> PAGEREF _Toc239102410 \h </w:instrText>
            </w:r>
            <w:r>
              <w:rPr>
                <w:noProof/>
                <w:webHidden/>
              </w:rPr>
            </w:r>
            <w:r>
              <w:rPr>
                <w:noProof/>
                <w:webHidden/>
              </w:rPr>
              <w:fldChar w:fldCharType="separate"/>
            </w:r>
            <w:r w:rsidR="00FC7BBB">
              <w:rPr>
                <w:noProof/>
                <w:webHidden/>
              </w:rPr>
              <w:t>13</w:t>
            </w:r>
            <w:r>
              <w:rPr>
                <w:noProof/>
                <w:webHidden/>
              </w:rPr>
              <w:fldChar w:fldCharType="end"/>
            </w:r>
          </w:hyperlink>
        </w:p>
        <w:p w14:paraId="740CDCD0" w14:textId="30C27D62"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1" w:history="1">
            <w:r w:rsidRPr="001B28A7">
              <w:rPr>
                <w:rStyle w:val="Hypertextovodkaz"/>
                <w:rFonts w:eastAsiaTheme="majorEastAsia"/>
                <w:noProof/>
              </w:rPr>
              <w:t>15. Prevence rizikového chování, šikany a kyberšikany</w:t>
            </w:r>
            <w:r>
              <w:rPr>
                <w:noProof/>
                <w:webHidden/>
              </w:rPr>
              <w:tab/>
            </w:r>
            <w:r>
              <w:rPr>
                <w:noProof/>
                <w:webHidden/>
              </w:rPr>
              <w:fldChar w:fldCharType="begin"/>
            </w:r>
            <w:r>
              <w:rPr>
                <w:noProof/>
                <w:webHidden/>
              </w:rPr>
              <w:instrText xml:space="preserve"> PAGEREF _Toc239102411 \h </w:instrText>
            </w:r>
            <w:r>
              <w:rPr>
                <w:noProof/>
                <w:webHidden/>
              </w:rPr>
            </w:r>
            <w:r>
              <w:rPr>
                <w:noProof/>
                <w:webHidden/>
              </w:rPr>
              <w:fldChar w:fldCharType="separate"/>
            </w:r>
            <w:r w:rsidR="00FC7BBB">
              <w:rPr>
                <w:noProof/>
                <w:webHidden/>
              </w:rPr>
              <w:t>14</w:t>
            </w:r>
            <w:r>
              <w:rPr>
                <w:noProof/>
                <w:webHidden/>
              </w:rPr>
              <w:fldChar w:fldCharType="end"/>
            </w:r>
          </w:hyperlink>
        </w:p>
        <w:p w14:paraId="2C8014EB" w14:textId="29A02B2F"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2" w:history="1">
            <w:r w:rsidRPr="001B28A7">
              <w:rPr>
                <w:rStyle w:val="Hypertextovodkaz"/>
                <w:rFonts w:eastAsiaTheme="majorEastAsia"/>
                <w:noProof/>
              </w:rPr>
              <w:t>16. Mobilní telefony a jiná elektronická zařízení</w:t>
            </w:r>
            <w:r>
              <w:rPr>
                <w:noProof/>
                <w:webHidden/>
              </w:rPr>
              <w:tab/>
            </w:r>
            <w:r>
              <w:rPr>
                <w:noProof/>
                <w:webHidden/>
              </w:rPr>
              <w:fldChar w:fldCharType="begin"/>
            </w:r>
            <w:r>
              <w:rPr>
                <w:noProof/>
                <w:webHidden/>
              </w:rPr>
              <w:instrText xml:space="preserve"> PAGEREF _Toc239102412 \h </w:instrText>
            </w:r>
            <w:r>
              <w:rPr>
                <w:noProof/>
                <w:webHidden/>
              </w:rPr>
            </w:r>
            <w:r>
              <w:rPr>
                <w:noProof/>
                <w:webHidden/>
              </w:rPr>
              <w:fldChar w:fldCharType="separate"/>
            </w:r>
            <w:r w:rsidR="00FC7BBB">
              <w:rPr>
                <w:noProof/>
                <w:webHidden/>
              </w:rPr>
              <w:t>14</w:t>
            </w:r>
            <w:r>
              <w:rPr>
                <w:noProof/>
                <w:webHidden/>
              </w:rPr>
              <w:fldChar w:fldCharType="end"/>
            </w:r>
          </w:hyperlink>
        </w:p>
        <w:p w14:paraId="48AF50DD" w14:textId="687A9CE9"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3" w:history="1">
            <w:r w:rsidRPr="001B28A7">
              <w:rPr>
                <w:rStyle w:val="Hypertextovodkaz"/>
                <w:rFonts w:eastAsiaTheme="majorEastAsia"/>
                <w:noProof/>
              </w:rPr>
              <w:t>17. Používání nástrojů umělé inteligence</w:t>
            </w:r>
            <w:r>
              <w:rPr>
                <w:noProof/>
                <w:webHidden/>
              </w:rPr>
              <w:tab/>
            </w:r>
            <w:r>
              <w:rPr>
                <w:noProof/>
                <w:webHidden/>
              </w:rPr>
              <w:fldChar w:fldCharType="begin"/>
            </w:r>
            <w:r>
              <w:rPr>
                <w:noProof/>
                <w:webHidden/>
              </w:rPr>
              <w:instrText xml:space="preserve"> PAGEREF _Toc239102413 \h </w:instrText>
            </w:r>
            <w:r>
              <w:rPr>
                <w:noProof/>
                <w:webHidden/>
              </w:rPr>
            </w:r>
            <w:r>
              <w:rPr>
                <w:noProof/>
                <w:webHidden/>
              </w:rPr>
              <w:fldChar w:fldCharType="separate"/>
            </w:r>
            <w:r w:rsidR="00FC7BBB">
              <w:rPr>
                <w:noProof/>
                <w:webHidden/>
              </w:rPr>
              <w:t>15</w:t>
            </w:r>
            <w:r>
              <w:rPr>
                <w:noProof/>
                <w:webHidden/>
              </w:rPr>
              <w:fldChar w:fldCharType="end"/>
            </w:r>
          </w:hyperlink>
        </w:p>
        <w:p w14:paraId="08BE11CB" w14:textId="07E1D592"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4" w:history="1">
            <w:r w:rsidRPr="001B28A7">
              <w:rPr>
                <w:rStyle w:val="Hypertextovodkaz"/>
                <w:rFonts w:eastAsiaTheme="majorEastAsia"/>
                <w:noProof/>
              </w:rPr>
              <w:t>18. Pořizování záznamů a ochrana soukromí</w:t>
            </w:r>
            <w:r>
              <w:rPr>
                <w:noProof/>
                <w:webHidden/>
              </w:rPr>
              <w:tab/>
            </w:r>
            <w:r>
              <w:rPr>
                <w:noProof/>
                <w:webHidden/>
              </w:rPr>
              <w:fldChar w:fldCharType="begin"/>
            </w:r>
            <w:r>
              <w:rPr>
                <w:noProof/>
                <w:webHidden/>
              </w:rPr>
              <w:instrText xml:space="preserve"> PAGEREF _Toc239102414 \h </w:instrText>
            </w:r>
            <w:r>
              <w:rPr>
                <w:noProof/>
                <w:webHidden/>
              </w:rPr>
            </w:r>
            <w:r>
              <w:rPr>
                <w:noProof/>
                <w:webHidden/>
              </w:rPr>
              <w:fldChar w:fldCharType="separate"/>
            </w:r>
            <w:r w:rsidR="00FC7BBB">
              <w:rPr>
                <w:noProof/>
                <w:webHidden/>
              </w:rPr>
              <w:t>16</w:t>
            </w:r>
            <w:r>
              <w:rPr>
                <w:noProof/>
                <w:webHidden/>
              </w:rPr>
              <w:fldChar w:fldCharType="end"/>
            </w:r>
          </w:hyperlink>
        </w:p>
        <w:p w14:paraId="7EBD549C" w14:textId="6C9BAD3F"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5" w:history="1">
            <w:r w:rsidRPr="001B28A7">
              <w:rPr>
                <w:rStyle w:val="Hypertextovodkaz"/>
                <w:rFonts w:eastAsiaTheme="majorEastAsia"/>
                <w:noProof/>
              </w:rPr>
              <w:t>19. Návykové látky a další zakázané předměty</w:t>
            </w:r>
            <w:r>
              <w:rPr>
                <w:noProof/>
                <w:webHidden/>
              </w:rPr>
              <w:tab/>
            </w:r>
            <w:r>
              <w:rPr>
                <w:noProof/>
                <w:webHidden/>
              </w:rPr>
              <w:fldChar w:fldCharType="begin"/>
            </w:r>
            <w:r>
              <w:rPr>
                <w:noProof/>
                <w:webHidden/>
              </w:rPr>
              <w:instrText xml:space="preserve"> PAGEREF _Toc239102415 \h </w:instrText>
            </w:r>
            <w:r>
              <w:rPr>
                <w:noProof/>
                <w:webHidden/>
              </w:rPr>
            </w:r>
            <w:r>
              <w:rPr>
                <w:noProof/>
                <w:webHidden/>
              </w:rPr>
              <w:fldChar w:fldCharType="separate"/>
            </w:r>
            <w:r w:rsidR="00FC7BBB">
              <w:rPr>
                <w:noProof/>
                <w:webHidden/>
              </w:rPr>
              <w:t>17</w:t>
            </w:r>
            <w:r>
              <w:rPr>
                <w:noProof/>
                <w:webHidden/>
              </w:rPr>
              <w:fldChar w:fldCharType="end"/>
            </w:r>
          </w:hyperlink>
        </w:p>
        <w:p w14:paraId="4063E9E5" w14:textId="0BD7C9CD"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6" w:history="1">
            <w:r w:rsidRPr="001B28A7">
              <w:rPr>
                <w:rStyle w:val="Hypertextovodkaz"/>
                <w:rFonts w:eastAsiaTheme="majorEastAsia"/>
                <w:noProof/>
              </w:rPr>
              <w:t>20. Zacházení s majetkem školy a osobními věcmi</w:t>
            </w:r>
            <w:r>
              <w:rPr>
                <w:noProof/>
                <w:webHidden/>
              </w:rPr>
              <w:tab/>
            </w:r>
            <w:r>
              <w:rPr>
                <w:noProof/>
                <w:webHidden/>
              </w:rPr>
              <w:fldChar w:fldCharType="begin"/>
            </w:r>
            <w:r>
              <w:rPr>
                <w:noProof/>
                <w:webHidden/>
              </w:rPr>
              <w:instrText xml:space="preserve"> PAGEREF _Toc239102416 \h </w:instrText>
            </w:r>
            <w:r>
              <w:rPr>
                <w:noProof/>
                <w:webHidden/>
              </w:rPr>
            </w:r>
            <w:r>
              <w:rPr>
                <w:noProof/>
                <w:webHidden/>
              </w:rPr>
              <w:fldChar w:fldCharType="separate"/>
            </w:r>
            <w:r w:rsidR="00FC7BBB">
              <w:rPr>
                <w:noProof/>
                <w:webHidden/>
              </w:rPr>
              <w:t>17</w:t>
            </w:r>
            <w:r>
              <w:rPr>
                <w:noProof/>
                <w:webHidden/>
              </w:rPr>
              <w:fldChar w:fldCharType="end"/>
            </w:r>
          </w:hyperlink>
        </w:p>
        <w:p w14:paraId="5410CE88" w14:textId="7D9F97F9"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7" w:history="1">
            <w:r w:rsidRPr="001B28A7">
              <w:rPr>
                <w:rStyle w:val="Hypertextovodkaz"/>
                <w:rFonts w:eastAsiaTheme="majorEastAsia"/>
                <w:noProof/>
              </w:rPr>
              <w:t>21. Akce školy mimo budovu</w:t>
            </w:r>
            <w:r>
              <w:rPr>
                <w:noProof/>
                <w:webHidden/>
              </w:rPr>
              <w:tab/>
            </w:r>
            <w:r>
              <w:rPr>
                <w:noProof/>
                <w:webHidden/>
              </w:rPr>
              <w:fldChar w:fldCharType="begin"/>
            </w:r>
            <w:r>
              <w:rPr>
                <w:noProof/>
                <w:webHidden/>
              </w:rPr>
              <w:instrText xml:space="preserve"> PAGEREF _Toc239102417 \h </w:instrText>
            </w:r>
            <w:r>
              <w:rPr>
                <w:noProof/>
                <w:webHidden/>
              </w:rPr>
            </w:r>
            <w:r>
              <w:rPr>
                <w:noProof/>
                <w:webHidden/>
              </w:rPr>
              <w:fldChar w:fldCharType="separate"/>
            </w:r>
            <w:r w:rsidR="00FC7BBB">
              <w:rPr>
                <w:noProof/>
                <w:webHidden/>
              </w:rPr>
              <w:t>17</w:t>
            </w:r>
            <w:r>
              <w:rPr>
                <w:noProof/>
                <w:webHidden/>
              </w:rPr>
              <w:fldChar w:fldCharType="end"/>
            </w:r>
          </w:hyperlink>
        </w:p>
        <w:p w14:paraId="23D0172B" w14:textId="11F90570"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8" w:history="1">
            <w:r w:rsidRPr="001B28A7">
              <w:rPr>
                <w:rStyle w:val="Hypertextovodkaz"/>
                <w:rFonts w:eastAsiaTheme="majorEastAsia"/>
                <w:noProof/>
              </w:rPr>
              <w:t>22. Školní družina a školní jídelna a poradenské služby</w:t>
            </w:r>
            <w:r>
              <w:rPr>
                <w:noProof/>
                <w:webHidden/>
              </w:rPr>
              <w:tab/>
            </w:r>
            <w:r>
              <w:rPr>
                <w:noProof/>
                <w:webHidden/>
              </w:rPr>
              <w:fldChar w:fldCharType="begin"/>
            </w:r>
            <w:r>
              <w:rPr>
                <w:noProof/>
                <w:webHidden/>
              </w:rPr>
              <w:instrText xml:space="preserve"> PAGEREF _Toc239102418 \h </w:instrText>
            </w:r>
            <w:r>
              <w:rPr>
                <w:noProof/>
                <w:webHidden/>
              </w:rPr>
            </w:r>
            <w:r>
              <w:rPr>
                <w:noProof/>
                <w:webHidden/>
              </w:rPr>
              <w:fldChar w:fldCharType="separate"/>
            </w:r>
            <w:r w:rsidR="00FC7BBB">
              <w:rPr>
                <w:noProof/>
                <w:webHidden/>
              </w:rPr>
              <w:t>18</w:t>
            </w:r>
            <w:r>
              <w:rPr>
                <w:noProof/>
                <w:webHidden/>
              </w:rPr>
              <w:fldChar w:fldCharType="end"/>
            </w:r>
          </w:hyperlink>
        </w:p>
        <w:p w14:paraId="01158559" w14:textId="06D145A3"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19" w:history="1">
            <w:r w:rsidRPr="001B28A7">
              <w:rPr>
                <w:rStyle w:val="Hypertextovodkaz"/>
                <w:rFonts w:eastAsiaTheme="majorEastAsia"/>
                <w:noProof/>
              </w:rPr>
              <w:t>23. Třídy zřízené podle § 16 odst. 9 školského zákona</w:t>
            </w:r>
            <w:r>
              <w:rPr>
                <w:noProof/>
                <w:webHidden/>
              </w:rPr>
              <w:tab/>
            </w:r>
            <w:r>
              <w:rPr>
                <w:noProof/>
                <w:webHidden/>
              </w:rPr>
              <w:fldChar w:fldCharType="begin"/>
            </w:r>
            <w:r>
              <w:rPr>
                <w:noProof/>
                <w:webHidden/>
              </w:rPr>
              <w:instrText xml:space="preserve"> PAGEREF _Toc239102419 \h </w:instrText>
            </w:r>
            <w:r>
              <w:rPr>
                <w:noProof/>
                <w:webHidden/>
              </w:rPr>
            </w:r>
            <w:r>
              <w:rPr>
                <w:noProof/>
                <w:webHidden/>
              </w:rPr>
              <w:fldChar w:fldCharType="separate"/>
            </w:r>
            <w:r w:rsidR="00FC7BBB">
              <w:rPr>
                <w:noProof/>
                <w:webHidden/>
              </w:rPr>
              <w:t>18</w:t>
            </w:r>
            <w:r>
              <w:rPr>
                <w:noProof/>
                <w:webHidden/>
              </w:rPr>
              <w:fldChar w:fldCharType="end"/>
            </w:r>
          </w:hyperlink>
        </w:p>
        <w:p w14:paraId="31A947B4" w14:textId="523F06F8"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0" w:history="1">
            <w:r w:rsidRPr="001B28A7">
              <w:rPr>
                <w:rStyle w:val="Hypertextovodkaz"/>
                <w:rFonts w:eastAsiaTheme="majorEastAsia"/>
                <w:noProof/>
              </w:rPr>
              <w:t>24. Třída oboru Základní škola speciální</w:t>
            </w:r>
            <w:r>
              <w:rPr>
                <w:noProof/>
                <w:webHidden/>
              </w:rPr>
              <w:tab/>
            </w:r>
            <w:r>
              <w:rPr>
                <w:noProof/>
                <w:webHidden/>
              </w:rPr>
              <w:fldChar w:fldCharType="begin"/>
            </w:r>
            <w:r>
              <w:rPr>
                <w:noProof/>
                <w:webHidden/>
              </w:rPr>
              <w:instrText xml:space="preserve"> PAGEREF _Toc239102420 \h </w:instrText>
            </w:r>
            <w:r>
              <w:rPr>
                <w:noProof/>
                <w:webHidden/>
              </w:rPr>
            </w:r>
            <w:r>
              <w:rPr>
                <w:noProof/>
                <w:webHidden/>
              </w:rPr>
              <w:fldChar w:fldCharType="separate"/>
            </w:r>
            <w:r w:rsidR="00FC7BBB">
              <w:rPr>
                <w:noProof/>
                <w:webHidden/>
              </w:rPr>
              <w:t>18</w:t>
            </w:r>
            <w:r>
              <w:rPr>
                <w:noProof/>
                <w:webHidden/>
              </w:rPr>
              <w:fldChar w:fldCharType="end"/>
            </w:r>
          </w:hyperlink>
        </w:p>
        <w:p w14:paraId="463089DA" w14:textId="7E192B18"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1" w:history="1">
            <w:r w:rsidRPr="001B28A7">
              <w:rPr>
                <w:rStyle w:val="Hypertextovodkaz"/>
                <w:rFonts w:eastAsiaTheme="majorEastAsia"/>
                <w:noProof/>
              </w:rPr>
              <w:t>25. Způsob hodnocení na vysvědčení</w:t>
            </w:r>
            <w:r>
              <w:rPr>
                <w:noProof/>
                <w:webHidden/>
              </w:rPr>
              <w:tab/>
            </w:r>
            <w:r>
              <w:rPr>
                <w:noProof/>
                <w:webHidden/>
              </w:rPr>
              <w:fldChar w:fldCharType="begin"/>
            </w:r>
            <w:r>
              <w:rPr>
                <w:noProof/>
                <w:webHidden/>
              </w:rPr>
              <w:instrText xml:space="preserve"> PAGEREF _Toc239102421 \h </w:instrText>
            </w:r>
            <w:r>
              <w:rPr>
                <w:noProof/>
                <w:webHidden/>
              </w:rPr>
            </w:r>
            <w:r>
              <w:rPr>
                <w:noProof/>
                <w:webHidden/>
              </w:rPr>
              <w:fldChar w:fldCharType="separate"/>
            </w:r>
            <w:r w:rsidR="00FC7BBB">
              <w:rPr>
                <w:noProof/>
                <w:webHidden/>
              </w:rPr>
              <w:t>19</w:t>
            </w:r>
            <w:r>
              <w:rPr>
                <w:noProof/>
                <w:webHidden/>
              </w:rPr>
              <w:fldChar w:fldCharType="end"/>
            </w:r>
          </w:hyperlink>
        </w:p>
        <w:p w14:paraId="4F253DC8" w14:textId="1437943D"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2" w:history="1">
            <w:r w:rsidRPr="001B28A7">
              <w:rPr>
                <w:rStyle w:val="Hypertextovodkaz"/>
                <w:rFonts w:eastAsiaTheme="majorEastAsia"/>
                <w:noProof/>
              </w:rPr>
              <w:t>26. Chování, pochvaly a výchovná opatření</w:t>
            </w:r>
            <w:r>
              <w:rPr>
                <w:noProof/>
                <w:webHidden/>
              </w:rPr>
              <w:tab/>
            </w:r>
            <w:r>
              <w:rPr>
                <w:noProof/>
                <w:webHidden/>
              </w:rPr>
              <w:fldChar w:fldCharType="begin"/>
            </w:r>
            <w:r>
              <w:rPr>
                <w:noProof/>
                <w:webHidden/>
              </w:rPr>
              <w:instrText xml:space="preserve"> PAGEREF _Toc239102422 \h </w:instrText>
            </w:r>
            <w:r>
              <w:rPr>
                <w:noProof/>
                <w:webHidden/>
              </w:rPr>
            </w:r>
            <w:r>
              <w:rPr>
                <w:noProof/>
                <w:webHidden/>
              </w:rPr>
              <w:fldChar w:fldCharType="separate"/>
            </w:r>
            <w:r w:rsidR="00FC7BBB">
              <w:rPr>
                <w:noProof/>
                <w:webHidden/>
              </w:rPr>
              <w:t>19</w:t>
            </w:r>
            <w:r>
              <w:rPr>
                <w:noProof/>
                <w:webHidden/>
              </w:rPr>
              <w:fldChar w:fldCharType="end"/>
            </w:r>
          </w:hyperlink>
        </w:p>
        <w:p w14:paraId="62C0120C" w14:textId="07E1FFFB"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3" w:history="1">
            <w:r w:rsidRPr="001B28A7">
              <w:rPr>
                <w:rStyle w:val="Hypertextovodkaz"/>
                <w:rFonts w:eastAsiaTheme="majorEastAsia"/>
                <w:noProof/>
              </w:rPr>
              <w:t>27. Žákovská samospráva, podněty a stížnosti</w:t>
            </w:r>
            <w:r>
              <w:rPr>
                <w:noProof/>
                <w:webHidden/>
              </w:rPr>
              <w:tab/>
            </w:r>
            <w:r>
              <w:rPr>
                <w:noProof/>
                <w:webHidden/>
              </w:rPr>
              <w:fldChar w:fldCharType="begin"/>
            </w:r>
            <w:r>
              <w:rPr>
                <w:noProof/>
                <w:webHidden/>
              </w:rPr>
              <w:instrText xml:space="preserve"> PAGEREF _Toc239102423 \h </w:instrText>
            </w:r>
            <w:r>
              <w:rPr>
                <w:noProof/>
                <w:webHidden/>
              </w:rPr>
            </w:r>
            <w:r>
              <w:rPr>
                <w:noProof/>
                <w:webHidden/>
              </w:rPr>
              <w:fldChar w:fldCharType="separate"/>
            </w:r>
            <w:r w:rsidR="00FC7BBB">
              <w:rPr>
                <w:noProof/>
                <w:webHidden/>
              </w:rPr>
              <w:t>20</w:t>
            </w:r>
            <w:r>
              <w:rPr>
                <w:noProof/>
                <w:webHidden/>
              </w:rPr>
              <w:fldChar w:fldCharType="end"/>
            </w:r>
          </w:hyperlink>
        </w:p>
        <w:p w14:paraId="7D8141E1" w14:textId="3E29D5C4" w:rsidR="00970F80" w:rsidRDefault="00970F80">
          <w:pPr>
            <w:pStyle w:val="Obsah1"/>
            <w:tabs>
              <w:tab w:val="right" w:leader="dot" w:pos="9062"/>
            </w:tabs>
            <w:rPr>
              <w:rFonts w:asciiTheme="minorHAnsi" w:eastAsiaTheme="minorEastAsia" w:hAnsiTheme="minorHAnsi" w:cstheme="minorBidi"/>
              <w:noProof/>
              <w:sz w:val="22"/>
              <w:szCs w:val="22"/>
            </w:rPr>
          </w:pPr>
          <w:hyperlink w:anchor="_Toc239102424" w:history="1">
            <w:r w:rsidRPr="001B28A7">
              <w:rPr>
                <w:rStyle w:val="Hypertextovodkaz"/>
                <w:rFonts w:eastAsiaTheme="majorEastAsia"/>
                <w:noProof/>
              </w:rPr>
              <w:t>28. Závěrečná ustanovení</w:t>
            </w:r>
            <w:r>
              <w:rPr>
                <w:noProof/>
                <w:webHidden/>
              </w:rPr>
              <w:tab/>
            </w:r>
            <w:r>
              <w:rPr>
                <w:noProof/>
                <w:webHidden/>
              </w:rPr>
              <w:fldChar w:fldCharType="begin"/>
            </w:r>
            <w:r>
              <w:rPr>
                <w:noProof/>
                <w:webHidden/>
              </w:rPr>
              <w:instrText xml:space="preserve"> PAGEREF _Toc239102424 \h </w:instrText>
            </w:r>
            <w:r>
              <w:rPr>
                <w:noProof/>
                <w:webHidden/>
              </w:rPr>
            </w:r>
            <w:r>
              <w:rPr>
                <w:noProof/>
                <w:webHidden/>
              </w:rPr>
              <w:fldChar w:fldCharType="separate"/>
            </w:r>
            <w:r w:rsidR="00FC7BBB">
              <w:rPr>
                <w:noProof/>
                <w:webHidden/>
              </w:rPr>
              <w:t>20</w:t>
            </w:r>
            <w:r>
              <w:rPr>
                <w:noProof/>
                <w:webHidden/>
              </w:rPr>
              <w:fldChar w:fldCharType="end"/>
            </w:r>
          </w:hyperlink>
        </w:p>
        <w:p w14:paraId="196DE5E4" w14:textId="62C947AD" w:rsidR="005118C9" w:rsidRPr="00202608" w:rsidRDefault="005118C9" w:rsidP="005440B8">
          <w:pPr>
            <w:spacing w:before="120" w:after="120"/>
          </w:pPr>
          <w:r w:rsidRPr="00202608">
            <w:rPr>
              <w:b/>
              <w:bCs/>
              <w:szCs w:val="24"/>
            </w:rPr>
            <w:fldChar w:fldCharType="end"/>
          </w:r>
        </w:p>
      </w:sdtContent>
    </w:sdt>
    <w:p w14:paraId="6F9CD0C4" w14:textId="6E01F313" w:rsidR="00375BAD" w:rsidRPr="00202608" w:rsidRDefault="00375BAD" w:rsidP="005440B8">
      <w:pPr>
        <w:pStyle w:val="Seznamsodrkami"/>
        <w:numPr>
          <w:ilvl w:val="0"/>
          <w:numId w:val="0"/>
        </w:numPr>
        <w:spacing w:before="120" w:after="120" w:line="240" w:lineRule="auto"/>
        <w:ind w:left="360" w:hanging="360"/>
        <w:contextualSpacing w:val="0"/>
        <w:jc w:val="both"/>
        <w:rPr>
          <w:rFonts w:ascii="Times New Roman" w:hAnsi="Times New Roman" w:cs="Times New Roman"/>
          <w:sz w:val="24"/>
          <w:szCs w:val="24"/>
          <w:lang w:val="cs-CZ"/>
        </w:rPr>
      </w:pPr>
    </w:p>
    <w:p w14:paraId="5BD7141D" w14:textId="652B923F" w:rsidR="00375BAD" w:rsidRPr="00202608" w:rsidRDefault="00375BAD" w:rsidP="005440B8">
      <w:pPr>
        <w:pStyle w:val="Seznamsodrkami"/>
        <w:numPr>
          <w:ilvl w:val="0"/>
          <w:numId w:val="0"/>
        </w:numPr>
        <w:spacing w:before="120" w:after="120" w:line="240" w:lineRule="auto"/>
        <w:ind w:left="360" w:hanging="360"/>
        <w:contextualSpacing w:val="0"/>
        <w:jc w:val="both"/>
        <w:rPr>
          <w:rFonts w:ascii="Times New Roman" w:hAnsi="Times New Roman" w:cs="Times New Roman"/>
          <w:sz w:val="24"/>
          <w:szCs w:val="24"/>
          <w:lang w:val="cs-CZ"/>
        </w:rPr>
      </w:pPr>
    </w:p>
    <w:p w14:paraId="1A610545" w14:textId="45ADC5EA" w:rsidR="001F13FC" w:rsidRDefault="001F13FC">
      <w:pPr>
        <w:spacing w:after="160" w:line="259" w:lineRule="auto"/>
        <w:jc w:val="left"/>
        <w:rPr>
          <w:b/>
        </w:rPr>
      </w:pPr>
      <w:r>
        <w:rPr>
          <w:b/>
        </w:rPr>
        <w:br w:type="page"/>
      </w:r>
    </w:p>
    <w:p w14:paraId="745E541D" w14:textId="00CFB3FB" w:rsidR="007C6CF9" w:rsidRPr="00202608" w:rsidRDefault="007C6CF9" w:rsidP="005440B8">
      <w:pPr>
        <w:pStyle w:val="Nadpis"/>
        <w:spacing w:before="120" w:after="120" w:line="240" w:lineRule="auto"/>
        <w:jc w:val="both"/>
        <w:rPr>
          <w:lang w:val="cs-CZ"/>
        </w:rPr>
      </w:pPr>
      <w:bookmarkStart w:id="0" w:name="_Toc239102397"/>
      <w:r w:rsidRPr="00202608">
        <w:rPr>
          <w:lang w:val="cs-CZ"/>
        </w:rPr>
        <w:lastRenderedPageBreak/>
        <w:t>Úvodní ustanovení</w:t>
      </w:r>
      <w:bookmarkEnd w:id="0"/>
    </w:p>
    <w:p w14:paraId="5A2F0041" w14:textId="2A23516B" w:rsidR="007C6CF9" w:rsidRPr="00202608" w:rsidRDefault="007C6CF9" w:rsidP="005440B8">
      <w:pPr>
        <w:pStyle w:val="Odstavecseseznamem"/>
        <w:numPr>
          <w:ilvl w:val="0"/>
          <w:numId w:val="26"/>
        </w:numPr>
        <w:spacing w:before="120" w:after="120"/>
        <w:contextualSpacing w:val="0"/>
      </w:pPr>
      <w:r w:rsidRPr="00202608">
        <w:t>Školní řád vydává ředitelka Základní školy a mateřské školy Toužim, p. o. pro činnost základní školy v souladu se zákonem č. 561/2004 Sb., školským zákonem, ve znění pozdějších předpisů, a souvisejícími prováděcími předpisy.</w:t>
      </w:r>
    </w:p>
    <w:p w14:paraId="04F35CBE" w14:textId="68DE3700"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Základní škola jako celek není školou zřízenou podle § 16 odst. 9 školského zákona. Všechny její třídy jsou však zřízeny podle § 16 odst. 9 školského zákona. Součástí vzdělávací nabídky je také třída oboru Základní škola speciální. </w:t>
      </w:r>
    </w:p>
    <w:p w14:paraId="77FF7B56" w14:textId="2FF0FD27"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řád se vztahuje na všechny žáky základní školy při vzdělávání, činnostech přímo souvisejících se vzděláváním a při akcích pořádaných školou. </w:t>
      </w:r>
    </w:p>
    <w:p w14:paraId="1F2B88DB" w14:textId="4B2C8833"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Ustanovení školního řádu se uplatňují přiměřeně věku, zdravotnímu stavu, vzdělávacím </w:t>
      </w:r>
      <w:r w:rsidRPr="00202608">
        <w:rPr>
          <w:rFonts w:ascii="Times New Roman" w:hAnsi="Times New Roman" w:cs="Times New Roman"/>
        </w:rPr>
        <w:br/>
        <w:t xml:space="preserve">a komunikačním možnostem žáka, doporučením školského poradenského zařízení </w:t>
      </w:r>
      <w:r w:rsidRPr="00202608">
        <w:rPr>
          <w:rFonts w:ascii="Times New Roman" w:hAnsi="Times New Roman" w:cs="Times New Roman"/>
        </w:rPr>
        <w:br/>
        <w:t xml:space="preserve">a poskytovaným podpůrným opatřením. </w:t>
      </w:r>
    </w:p>
    <w:p w14:paraId="642E01B6" w14:textId="321C6312" w:rsidR="004330B6" w:rsidRPr="00202608" w:rsidRDefault="004330B6" w:rsidP="005440B8">
      <w:pPr>
        <w:pStyle w:val="Zkladntext"/>
        <w:numPr>
          <w:ilvl w:val="0"/>
          <w:numId w:val="2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při uplatňování školního řádu chrání důstojnost a bezpečí žáka, respektuje jeho nejlepší zájem a dodržuje zásady přiměřenosti, předvídatelnosti, rovného zacházení </w:t>
      </w:r>
      <w:r w:rsidR="00F3509A">
        <w:rPr>
          <w:rFonts w:ascii="Times New Roman" w:hAnsi="Times New Roman" w:cs="Times New Roman"/>
        </w:rPr>
        <w:br/>
      </w:r>
      <w:r w:rsidRPr="00202608">
        <w:rPr>
          <w:rFonts w:ascii="Times New Roman" w:hAnsi="Times New Roman" w:cs="Times New Roman"/>
        </w:rPr>
        <w:t xml:space="preserve">a individuálního posouzení. </w:t>
      </w:r>
    </w:p>
    <w:p w14:paraId="5829A90F" w14:textId="5BBEE8E3" w:rsidR="007C6CF9" w:rsidRPr="00202608" w:rsidRDefault="007C6CF9" w:rsidP="005440B8">
      <w:pPr>
        <w:pStyle w:val="Odstavecseseznamem"/>
        <w:numPr>
          <w:ilvl w:val="0"/>
          <w:numId w:val="26"/>
        </w:numPr>
        <w:spacing w:before="120" w:after="120"/>
        <w:contextualSpacing w:val="0"/>
      </w:pPr>
      <w:r w:rsidRPr="00202608">
        <w:t>Školní řád stanoví podrobnosti k výkonu práv a povinností žáků a jejich zákonných zástupců, pravidla vzájemných vztahů, provoz a vnitřní režim školy, podmínky bezpečnosti a ochrany zdraví, ochranu před rizikovým chováním a pravidla zacházení s majetkem školy. Obsahuje také pravidla hodnocení výsledků vzdělávání žáků.</w:t>
      </w:r>
    </w:p>
    <w:p w14:paraId="3A7F6762" w14:textId="3A2F7511" w:rsidR="008E74C6" w:rsidRDefault="00297EA5" w:rsidP="00297EA5">
      <w:pPr>
        <w:pStyle w:val="Odstavecseseznamem"/>
        <w:numPr>
          <w:ilvl w:val="0"/>
          <w:numId w:val="26"/>
        </w:numPr>
        <w:spacing w:before="120" w:after="120"/>
      </w:pPr>
      <w:r w:rsidRPr="00297EA5">
        <w:t>Školní řád je závazný pro žáky a jejich zákonné zástupce v rozsahu jejich práv a povinností a pro zaměstnance školy v rozsahu vztahujícím se k výkonu jejich pracovních povinností. Ostatní osoby pohybující se v prostorách školy nebo při činnostech školy jsou povinny respektovat oprávněné provozní a bezpečnostní pokyny zaměstnanců školy a nenarušovat vzdělávání ani činnost školy.</w:t>
      </w:r>
    </w:p>
    <w:p w14:paraId="49AAE750" w14:textId="77777777" w:rsidR="00297EA5" w:rsidRPr="00202608" w:rsidRDefault="00297EA5" w:rsidP="00297EA5">
      <w:pPr>
        <w:pStyle w:val="Odstavecseseznamem"/>
        <w:spacing w:before="120" w:after="120"/>
        <w:ind w:left="283"/>
      </w:pPr>
    </w:p>
    <w:p w14:paraId="4BE9F405" w14:textId="021A8013" w:rsidR="00C05980" w:rsidRPr="00202608" w:rsidRDefault="00C05980" w:rsidP="005440B8">
      <w:pPr>
        <w:pStyle w:val="Nadpis"/>
        <w:spacing w:before="120" w:after="120" w:line="240" w:lineRule="auto"/>
        <w:jc w:val="both"/>
        <w:rPr>
          <w:lang w:val="cs-CZ"/>
        </w:rPr>
      </w:pPr>
      <w:bookmarkStart w:id="1" w:name="_Toc239102398"/>
      <w:r w:rsidRPr="00202608">
        <w:rPr>
          <w:lang w:val="cs-CZ"/>
        </w:rPr>
        <w:t>Práva žáků</w:t>
      </w:r>
      <w:bookmarkEnd w:id="1"/>
    </w:p>
    <w:p w14:paraId="608B7904" w14:textId="238F8573" w:rsidR="00C05980" w:rsidRPr="00202608" w:rsidRDefault="00F3509A" w:rsidP="005440B8">
      <w:pPr>
        <w:pStyle w:val="Seznamsodrkami"/>
        <w:spacing w:before="120" w:after="120" w:line="240" w:lineRule="auto"/>
        <w:contextualSpacing w:val="0"/>
        <w:jc w:val="both"/>
        <w:rPr>
          <w:rFonts w:ascii="Times New Roman" w:hAnsi="Times New Roman" w:cs="Times New Roman"/>
          <w:sz w:val="24"/>
          <w:szCs w:val="24"/>
          <w:lang w:val="cs-CZ"/>
        </w:rPr>
      </w:pPr>
      <w:r>
        <w:rPr>
          <w:rFonts w:ascii="Times New Roman" w:hAnsi="Times New Roman" w:cs="Times New Roman"/>
          <w:sz w:val="24"/>
          <w:szCs w:val="24"/>
          <w:lang w:val="cs-CZ"/>
        </w:rPr>
        <w:t>N</w:t>
      </w:r>
      <w:r w:rsidR="00C05980" w:rsidRPr="00202608">
        <w:rPr>
          <w:rFonts w:ascii="Times New Roman" w:hAnsi="Times New Roman" w:cs="Times New Roman"/>
          <w:sz w:val="24"/>
          <w:szCs w:val="24"/>
          <w:lang w:val="cs-CZ"/>
        </w:rPr>
        <w:t>a vzdělávání a školské služby podle právních předpisů a školního vzdělávacího programu;</w:t>
      </w:r>
    </w:p>
    <w:p w14:paraId="3EF0F4F0" w14:textId="77777777" w:rsidR="004330B6" w:rsidRPr="00202608" w:rsidRDefault="004330B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bezplatné poskytování podpůrných opatření, na která má nárok; </w:t>
      </w:r>
    </w:p>
    <w:p w14:paraId="037C5637" w14:textId="718EFA53" w:rsidR="004330B6" w:rsidRPr="00202608" w:rsidRDefault="004330B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vyjadřovat se k rozhodnutím týkajícím se podstatných záležitostí jeho vzdělávání; jeho názoru je věnována pozornost odpovídající věku a stupni vývoje; </w:t>
      </w:r>
    </w:p>
    <w:p w14:paraId="61AE880F"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informace o průběhu a výsledcích svého vzdělávání a na informace a poradenskou pomoc školy;</w:t>
      </w:r>
    </w:p>
    <w:p w14:paraId="7FA6A015" w14:textId="53FF5AED"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w:t>
      </w:r>
      <w:r w:rsidR="003D0EA3" w:rsidRPr="00202608">
        <w:rPr>
          <w:rFonts w:ascii="Times New Roman" w:hAnsi="Times New Roman" w:cs="Times New Roman"/>
          <w:sz w:val="24"/>
          <w:szCs w:val="24"/>
          <w:lang w:val="cs-CZ"/>
        </w:rPr>
        <w:t xml:space="preserve">svobodné </w:t>
      </w:r>
      <w:r w:rsidRPr="00202608">
        <w:rPr>
          <w:rFonts w:ascii="Times New Roman" w:hAnsi="Times New Roman" w:cs="Times New Roman"/>
          <w:sz w:val="24"/>
          <w:szCs w:val="24"/>
          <w:lang w:val="cs-CZ"/>
        </w:rPr>
        <w:t xml:space="preserve">vyjádření vlastního názoru ve věcech, které se jich týkají, přiměřeně věku </w:t>
      </w:r>
      <w:r w:rsidR="00F3509A">
        <w:rPr>
          <w:rFonts w:ascii="Times New Roman" w:hAnsi="Times New Roman" w:cs="Times New Roman"/>
          <w:sz w:val="24"/>
          <w:szCs w:val="24"/>
          <w:lang w:val="cs-CZ"/>
        </w:rPr>
        <w:br/>
      </w:r>
      <w:r w:rsidRPr="00202608">
        <w:rPr>
          <w:rFonts w:ascii="Times New Roman" w:hAnsi="Times New Roman" w:cs="Times New Roman"/>
          <w:sz w:val="24"/>
          <w:szCs w:val="24"/>
          <w:lang w:val="cs-CZ"/>
        </w:rPr>
        <w:t>a stupni vývoje;</w:t>
      </w:r>
    </w:p>
    <w:p w14:paraId="4598DB5F" w14:textId="5FDFC85F" w:rsidR="003D0EA3"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ochranu před fyzickým a psychickým násilím, šikanou, kyberšikanou, diskriminací </w:t>
      </w:r>
      <w:r w:rsidRPr="00202608">
        <w:rPr>
          <w:rFonts w:ascii="Times New Roman" w:hAnsi="Times New Roman" w:cs="Times New Roman"/>
          <w:sz w:val="24"/>
          <w:szCs w:val="24"/>
          <w:lang w:val="cs-CZ"/>
        </w:rPr>
        <w:br/>
        <w:t>a ponižováním</w:t>
      </w:r>
      <w:r w:rsidR="003D0EA3" w:rsidRPr="00202608">
        <w:rPr>
          <w:rFonts w:ascii="Times New Roman" w:hAnsi="Times New Roman" w:cs="Times New Roman"/>
          <w:sz w:val="24"/>
          <w:szCs w:val="24"/>
          <w:lang w:val="cs-CZ"/>
        </w:rPr>
        <w:t>, nedbalým zacházením</w:t>
      </w:r>
    </w:p>
    <w:p w14:paraId="386D38B0" w14:textId="5EDD6A20" w:rsidR="003D0EA3" w:rsidRPr="00202608" w:rsidRDefault="003D0EA3"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ochranu před všemi formami diskriminace</w:t>
      </w:r>
      <w:r w:rsidR="00F3509A" w:rsidRPr="00202608">
        <w:rPr>
          <w:rFonts w:ascii="Times New Roman" w:hAnsi="Times New Roman" w:cs="Times New Roman"/>
          <w:sz w:val="24"/>
          <w:szCs w:val="24"/>
          <w:lang w:val="cs-CZ"/>
        </w:rPr>
        <w:t>;</w:t>
      </w:r>
    </w:p>
    <w:p w14:paraId="7045B31C" w14:textId="7A8B3734"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respektování důstojnosti, soukromí a osobních údajů;</w:t>
      </w:r>
    </w:p>
    <w:p w14:paraId="10B1CC92"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požádat o pomoc kteréhokoli zaměstnance školy, kterému důvěřuje; </w:t>
      </w:r>
    </w:p>
    <w:p w14:paraId="49D1CCFC" w14:textId="56CED950"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zakládat samosprávné orgány žáků, volit a být do nich volen a jejich prostřednictvím se obracet na ředitelku školy nebo školskou radu; </w:t>
      </w:r>
    </w:p>
    <w:p w14:paraId="3CF53541"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lastRenderedPageBreak/>
        <w:t>na bezpečné a hygienicky vyhovující prostředí;</w:t>
      </w:r>
    </w:p>
    <w:p w14:paraId="2608D0A9" w14:textId="1EFA3AD5"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přiměřená podpůrná opatření a zohlednění speciálních vzdělávacích potřeb;</w:t>
      </w:r>
    </w:p>
    <w:p w14:paraId="73E8E7E3" w14:textId="59B1730C" w:rsidR="003D0EA3" w:rsidRPr="00202608" w:rsidRDefault="003D0EA3"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znát kritéria hodnocení výsledků vzdělávání, být dostatečně a včasně informován o svém pokroku, o případných problémech, vyjádřit se ke svému hodnocení;</w:t>
      </w:r>
    </w:p>
    <w:p w14:paraId="3B39B943"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využívání školních digitálních technologií v souladu s pravidly školy;</w:t>
      </w:r>
    </w:p>
    <w:p w14:paraId="30851F53" w14:textId="77777777" w:rsidR="00C05980"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odpočinek a přestávku v rozsahu stanoveném organizací vyučování;</w:t>
      </w:r>
    </w:p>
    <w:p w14:paraId="7502B250" w14:textId="274A38FA" w:rsidR="008E74C6" w:rsidRPr="00202608" w:rsidRDefault="00C05980"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ochranu před svévolným nebo nepřiměřeným kázeňským opatřením.</w:t>
      </w:r>
    </w:p>
    <w:p w14:paraId="657894CD" w14:textId="77777777" w:rsidR="002B079A" w:rsidRPr="00202608" w:rsidRDefault="002B079A"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793C02BD" w14:textId="69D754B2" w:rsidR="00A24A1C" w:rsidRPr="00202608" w:rsidRDefault="00A24A1C" w:rsidP="005440B8">
      <w:pPr>
        <w:pStyle w:val="Nadpis"/>
        <w:spacing w:before="120" w:after="120" w:line="240" w:lineRule="auto"/>
        <w:jc w:val="both"/>
        <w:rPr>
          <w:lang w:val="cs-CZ"/>
        </w:rPr>
      </w:pPr>
      <w:bookmarkStart w:id="2" w:name="_Toc239102399"/>
      <w:r w:rsidRPr="00202608">
        <w:rPr>
          <w:lang w:val="cs-CZ"/>
        </w:rPr>
        <w:t>Povinnosti žáků</w:t>
      </w:r>
      <w:bookmarkEnd w:id="2"/>
    </w:p>
    <w:p w14:paraId="3FF2E3DE" w14:textId="39E3A546" w:rsidR="002B079A" w:rsidRPr="00202608" w:rsidRDefault="00F3509A" w:rsidP="005440B8">
      <w:pPr>
        <w:pStyle w:val="Odstavecseseznamem"/>
        <w:numPr>
          <w:ilvl w:val="0"/>
          <w:numId w:val="25"/>
        </w:numPr>
        <w:spacing w:before="120" w:after="120"/>
        <w:ind w:left="284" w:hanging="284"/>
        <w:contextualSpacing w:val="0"/>
        <w:rPr>
          <w:rFonts w:eastAsiaTheme="minorEastAsia"/>
          <w:szCs w:val="24"/>
          <w:lang w:eastAsia="en-US"/>
        </w:rPr>
      </w:pPr>
      <w:r>
        <w:rPr>
          <w:rFonts w:eastAsiaTheme="minorEastAsia"/>
          <w:szCs w:val="24"/>
          <w:lang w:eastAsia="en-US"/>
        </w:rPr>
        <w:t>Ř</w:t>
      </w:r>
      <w:r w:rsidR="002B079A" w:rsidRPr="00202608">
        <w:rPr>
          <w:rFonts w:eastAsiaTheme="minorEastAsia"/>
          <w:szCs w:val="24"/>
          <w:lang w:eastAsia="en-US"/>
        </w:rPr>
        <w:t>ádně docházet do školy a řádně se vzdělávat, je spoluodpovědný za výsledky svého vzdělávání</w:t>
      </w:r>
      <w:r w:rsidRPr="00202608">
        <w:rPr>
          <w:szCs w:val="24"/>
        </w:rPr>
        <w:t>;</w:t>
      </w:r>
    </w:p>
    <w:p w14:paraId="29955D2C" w14:textId="6D4850CF" w:rsidR="003D0EA3" w:rsidRPr="00202608" w:rsidRDefault="003D0EA3"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účastnit se výuky dle rozvrhu</w:t>
      </w:r>
      <w:r w:rsidR="00F3509A" w:rsidRPr="00202608">
        <w:rPr>
          <w:rFonts w:ascii="Times New Roman" w:hAnsi="Times New Roman" w:cs="Times New Roman"/>
          <w:sz w:val="24"/>
          <w:szCs w:val="24"/>
          <w:lang w:val="cs-CZ"/>
        </w:rPr>
        <w:t>;</w:t>
      </w:r>
    </w:p>
    <w:p w14:paraId="54E73C9B" w14:textId="74F6EBBB"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přicházet včas</w:t>
      </w:r>
      <w:r w:rsidR="003D0EA3" w:rsidRPr="00202608">
        <w:rPr>
          <w:rFonts w:ascii="Times New Roman" w:hAnsi="Times New Roman" w:cs="Times New Roman"/>
          <w:sz w:val="24"/>
          <w:szCs w:val="24"/>
          <w:lang w:val="cs-CZ"/>
        </w:rPr>
        <w:t xml:space="preserve"> (nejpozději 10 minut před zahájením vyučování)</w:t>
      </w:r>
      <w:r w:rsidRPr="00202608">
        <w:rPr>
          <w:rFonts w:ascii="Times New Roman" w:hAnsi="Times New Roman" w:cs="Times New Roman"/>
          <w:sz w:val="24"/>
          <w:szCs w:val="24"/>
          <w:lang w:val="cs-CZ"/>
        </w:rPr>
        <w:t xml:space="preserve">, připraven a s potřebnými pomůckami, nestanoví-li podpůrné opatření jinak; </w:t>
      </w:r>
    </w:p>
    <w:p w14:paraId="1E94317D"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dodržovat školní řád, pokyny školy k bezpečnosti a ochranně zdraví a pokyny pedagogických pracovníků vydané v souladu s právními předpisy;</w:t>
      </w:r>
    </w:p>
    <w:p w14:paraId="363B5237"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respektovat práva, důstojnost, soukromí a osobní hranice ostatních;</w:t>
      </w:r>
    </w:p>
    <w:p w14:paraId="1CCDDE9A" w14:textId="0AB2CCE4"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chovat se slušně a ohleduplně k žákům i zaměstnancům školy;</w:t>
      </w:r>
    </w:p>
    <w:p w14:paraId="20E16C86"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neohrožovat sebe ani jiné osoby;</w:t>
      </w:r>
    </w:p>
    <w:p w14:paraId="030D1B76"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hlásit bez zbytečného odkladu úraz, nebezpečnou situaci, poškození majetku nebo projevy šikany či násilí;</w:t>
      </w:r>
    </w:p>
    <w:p w14:paraId="28E33BFC" w14:textId="43DA0046"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plnit pokyny pedagogických pracovníků při výuce, akcích školy a dalších činnostech souvisejících se vzděláváním;</w:t>
      </w:r>
    </w:p>
    <w:p w14:paraId="2160C6D8" w14:textId="7FC95437" w:rsidR="00073D79" w:rsidRPr="00202608" w:rsidRDefault="00073D7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eastAsia="Times New Roman" w:hAnsi="Times New Roman" w:cs="Times New Roman"/>
          <w:sz w:val="24"/>
          <w:szCs w:val="24"/>
          <w:lang w:val="cs-CZ"/>
        </w:rPr>
        <w:t>dodržovat bezpečnost při hodinách tělesné výchovy dle pokynu vyučujících (pevná obuv, sportovní oblečení), zákaz nošení šperků (náušnice, prstýnky, náramky, řetízky…), zákaz žvýkání</w:t>
      </w:r>
      <w:r w:rsidR="00F3509A" w:rsidRPr="00202608">
        <w:rPr>
          <w:rFonts w:ascii="Times New Roman" w:hAnsi="Times New Roman" w:cs="Times New Roman"/>
          <w:sz w:val="24"/>
          <w:szCs w:val="24"/>
          <w:lang w:val="cs-CZ"/>
        </w:rPr>
        <w:t>;</w:t>
      </w:r>
    </w:p>
    <w:p w14:paraId="3080FC48"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chránit majetek školy a zacházet šetrně s učebnicemi, pomůckami a vybavením;</w:t>
      </w:r>
    </w:p>
    <w:p w14:paraId="5F5B1671"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nenosit do školy předměty, které mohou ohrozit zdraví, bezpečnost nebo důstojnost osob;</w:t>
      </w:r>
    </w:p>
    <w:p w14:paraId="3255EFF5" w14:textId="3BA66760"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dodržovat pravidla používání osobních elektronických zařízení</w:t>
      </w:r>
      <w:r w:rsidR="00F3509A" w:rsidRPr="00202608">
        <w:rPr>
          <w:rFonts w:ascii="Times New Roman" w:hAnsi="Times New Roman" w:cs="Times New Roman"/>
          <w:sz w:val="24"/>
          <w:szCs w:val="24"/>
          <w:lang w:val="cs-CZ"/>
        </w:rPr>
        <w:t>;</w:t>
      </w:r>
    </w:p>
    <w:p w14:paraId="2CA6D2F5"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dodržovat pravidla pro elektronická zařízení, AI a pořizování záznamů; </w:t>
      </w:r>
    </w:p>
    <w:p w14:paraId="016C23D2" w14:textId="79D8A4A4"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neopouštět bez souhlasu pedagogického pracovníka místo, kde probíhá vzdělávání nebo jiná činnost školy.</w:t>
      </w:r>
    </w:p>
    <w:p w14:paraId="357A4E45" w14:textId="77777777" w:rsidR="00173C3C" w:rsidRPr="00202608" w:rsidRDefault="00173C3C"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40C3797A" w14:textId="073B7296" w:rsidR="00A24A1C" w:rsidRPr="00202608" w:rsidRDefault="00A24A1C" w:rsidP="005440B8">
      <w:pPr>
        <w:pStyle w:val="Nadpis"/>
        <w:spacing w:before="120" w:after="120" w:line="240" w:lineRule="auto"/>
        <w:jc w:val="both"/>
        <w:rPr>
          <w:lang w:val="cs-CZ"/>
        </w:rPr>
      </w:pPr>
      <w:bookmarkStart w:id="3" w:name="_Toc239102400"/>
      <w:r w:rsidRPr="00202608">
        <w:rPr>
          <w:lang w:val="cs-CZ"/>
        </w:rPr>
        <w:t>Práva zákonných zástupců</w:t>
      </w:r>
      <w:bookmarkEnd w:id="3"/>
    </w:p>
    <w:p w14:paraId="7465DFD6" w14:textId="05C4D04D" w:rsidR="00A24A1C" w:rsidRPr="00202608" w:rsidRDefault="00F3509A" w:rsidP="005440B8">
      <w:pPr>
        <w:pStyle w:val="Seznamsodrkami"/>
        <w:spacing w:before="120" w:after="120" w:line="240" w:lineRule="auto"/>
        <w:contextualSpacing w:val="0"/>
        <w:jc w:val="both"/>
        <w:rPr>
          <w:rFonts w:ascii="Times New Roman" w:hAnsi="Times New Roman" w:cs="Times New Roman"/>
          <w:sz w:val="24"/>
          <w:szCs w:val="24"/>
          <w:lang w:val="cs-CZ"/>
        </w:rPr>
      </w:pPr>
      <w:r>
        <w:rPr>
          <w:rFonts w:ascii="Times New Roman" w:hAnsi="Times New Roman" w:cs="Times New Roman"/>
          <w:sz w:val="24"/>
          <w:szCs w:val="24"/>
          <w:lang w:val="cs-CZ"/>
        </w:rPr>
        <w:t>N</w:t>
      </w:r>
      <w:r w:rsidR="00A24A1C" w:rsidRPr="00202608">
        <w:rPr>
          <w:rFonts w:ascii="Times New Roman" w:hAnsi="Times New Roman" w:cs="Times New Roman"/>
          <w:sz w:val="24"/>
          <w:szCs w:val="24"/>
          <w:lang w:val="cs-CZ"/>
        </w:rPr>
        <w:t xml:space="preserve">a informace o průběhu a výsledcích vzdělávání </w:t>
      </w:r>
      <w:r w:rsidR="008C0756">
        <w:rPr>
          <w:rFonts w:ascii="Times New Roman" w:hAnsi="Times New Roman" w:cs="Times New Roman"/>
          <w:sz w:val="24"/>
          <w:szCs w:val="24"/>
          <w:lang w:val="cs-CZ"/>
        </w:rPr>
        <w:t>žáka</w:t>
      </w:r>
      <w:r w:rsidR="00A24A1C" w:rsidRPr="00202608">
        <w:rPr>
          <w:rFonts w:ascii="Times New Roman" w:hAnsi="Times New Roman" w:cs="Times New Roman"/>
          <w:sz w:val="24"/>
          <w:szCs w:val="24"/>
          <w:lang w:val="cs-CZ"/>
        </w:rPr>
        <w:t>;</w:t>
      </w:r>
    </w:p>
    <w:p w14:paraId="0348FFD2"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informace o školních pravidlech a podmínkách vzdělávání;</w:t>
      </w:r>
    </w:p>
    <w:p w14:paraId="761DB4F8"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lastRenderedPageBreak/>
        <w:t xml:space="preserve">na srozumitelné vysvětlení způsobu a výsledku hodnocení; </w:t>
      </w:r>
    </w:p>
    <w:p w14:paraId="6CB474F8"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informace a poradenskou pomoc školy; </w:t>
      </w:r>
    </w:p>
    <w:p w14:paraId="61F83711" w14:textId="5E4A97DE"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vyjadřovat se k rozhodnutím týkajícím se podstatných záležitostí vzdělávání </w:t>
      </w:r>
      <w:r w:rsidR="008C0756">
        <w:rPr>
          <w:rFonts w:ascii="Times New Roman" w:hAnsi="Times New Roman" w:cs="Times New Roman"/>
          <w:sz w:val="24"/>
          <w:szCs w:val="24"/>
          <w:lang w:val="cs-CZ"/>
        </w:rPr>
        <w:t>žáka</w:t>
      </w:r>
      <w:r w:rsidRPr="00202608">
        <w:rPr>
          <w:rFonts w:ascii="Times New Roman" w:hAnsi="Times New Roman" w:cs="Times New Roman"/>
          <w:sz w:val="24"/>
          <w:szCs w:val="24"/>
          <w:lang w:val="cs-CZ"/>
        </w:rPr>
        <w:t xml:space="preserve">; </w:t>
      </w:r>
    </w:p>
    <w:p w14:paraId="0A657373"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volit a být volen do školské rady podle volebního řádu zřizovatele; </w:t>
      </w:r>
    </w:p>
    <w:p w14:paraId="710AC84F" w14:textId="4AFA18D5"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 předchozí dohodě konzultovat vzdělávání </w:t>
      </w:r>
      <w:r w:rsidR="008C0756">
        <w:rPr>
          <w:rFonts w:ascii="Times New Roman" w:hAnsi="Times New Roman" w:cs="Times New Roman"/>
          <w:sz w:val="24"/>
          <w:szCs w:val="24"/>
          <w:lang w:val="cs-CZ"/>
        </w:rPr>
        <w:t>žáka</w:t>
      </w:r>
      <w:r w:rsidRPr="00202608">
        <w:rPr>
          <w:rFonts w:ascii="Times New Roman" w:hAnsi="Times New Roman" w:cs="Times New Roman"/>
          <w:sz w:val="24"/>
          <w:szCs w:val="24"/>
          <w:lang w:val="cs-CZ"/>
        </w:rPr>
        <w:t xml:space="preserve"> s pedagogickými pracovníky; </w:t>
      </w:r>
    </w:p>
    <w:p w14:paraId="45B36E1E"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podávat podněty, oznámení a stížnosti; </w:t>
      </w:r>
    </w:p>
    <w:p w14:paraId="0F9452A3" w14:textId="77777777"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požádat za zákonných podmínek o přezkoumání výsledků hodnocení; </w:t>
      </w:r>
    </w:p>
    <w:p w14:paraId="5EAB8BC4" w14:textId="30198602"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požádat o </w:t>
      </w:r>
      <w:r w:rsidR="003D0EA3" w:rsidRPr="00202608">
        <w:rPr>
          <w:rFonts w:ascii="Times New Roman" w:hAnsi="Times New Roman" w:cs="Times New Roman"/>
          <w:sz w:val="24"/>
          <w:szCs w:val="24"/>
          <w:lang w:val="cs-CZ"/>
        </w:rPr>
        <w:t xml:space="preserve">odůvodněné </w:t>
      </w:r>
      <w:r w:rsidRPr="00202608">
        <w:rPr>
          <w:rFonts w:ascii="Times New Roman" w:hAnsi="Times New Roman" w:cs="Times New Roman"/>
          <w:sz w:val="24"/>
          <w:szCs w:val="24"/>
          <w:lang w:val="cs-CZ"/>
        </w:rPr>
        <w:t xml:space="preserve">uvolnění žáka z vyučování. </w:t>
      </w:r>
    </w:p>
    <w:p w14:paraId="5E36C581" w14:textId="77777777" w:rsidR="00173C3C" w:rsidRPr="00202608" w:rsidRDefault="00173C3C"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0D8B75F4" w14:textId="4E7FB13F" w:rsidR="00A24A1C" w:rsidRPr="00202608" w:rsidRDefault="00A24A1C" w:rsidP="005440B8">
      <w:pPr>
        <w:pStyle w:val="Nadpis"/>
        <w:spacing w:before="120" w:after="120" w:line="240" w:lineRule="auto"/>
        <w:jc w:val="both"/>
        <w:rPr>
          <w:lang w:val="cs-CZ"/>
        </w:rPr>
      </w:pPr>
      <w:bookmarkStart w:id="4" w:name="_Toc239102401"/>
      <w:r w:rsidRPr="00202608">
        <w:rPr>
          <w:lang w:val="cs-CZ"/>
        </w:rPr>
        <w:t>Povinnosti zákonných zástupců</w:t>
      </w:r>
      <w:bookmarkEnd w:id="4"/>
    </w:p>
    <w:p w14:paraId="40231FC9" w14:textId="1E93C7DE" w:rsidR="00A24A1C" w:rsidRPr="00202608" w:rsidRDefault="00F3509A" w:rsidP="005440B8">
      <w:pPr>
        <w:pStyle w:val="Seznamsodrkami"/>
        <w:spacing w:before="120" w:after="120" w:line="240" w:lineRule="auto"/>
        <w:contextualSpacing w:val="0"/>
        <w:jc w:val="both"/>
        <w:rPr>
          <w:rFonts w:ascii="Times New Roman" w:hAnsi="Times New Roman" w:cs="Times New Roman"/>
          <w:sz w:val="24"/>
          <w:szCs w:val="24"/>
          <w:lang w:val="cs-CZ"/>
        </w:rPr>
      </w:pPr>
      <w:bookmarkStart w:id="5" w:name="_Hlk238841259"/>
      <w:r>
        <w:rPr>
          <w:rFonts w:ascii="Times New Roman" w:hAnsi="Times New Roman" w:cs="Times New Roman"/>
          <w:sz w:val="24"/>
          <w:szCs w:val="24"/>
          <w:lang w:val="cs-CZ"/>
        </w:rPr>
        <w:t>Z</w:t>
      </w:r>
      <w:r w:rsidR="00EC1D8C" w:rsidRPr="00202608">
        <w:rPr>
          <w:rFonts w:ascii="Times New Roman" w:hAnsi="Times New Roman" w:cs="Times New Roman"/>
          <w:sz w:val="24"/>
          <w:szCs w:val="24"/>
          <w:lang w:val="cs-CZ"/>
        </w:rPr>
        <w:t>ajistit, aby žák docházel řádně do školy</w:t>
      </w:r>
      <w:r w:rsidR="00A24A1C" w:rsidRPr="00202608">
        <w:rPr>
          <w:rFonts w:ascii="Times New Roman" w:hAnsi="Times New Roman" w:cs="Times New Roman"/>
          <w:sz w:val="24"/>
          <w:szCs w:val="24"/>
          <w:lang w:val="cs-CZ"/>
        </w:rPr>
        <w:t>;</w:t>
      </w:r>
    </w:p>
    <w:bookmarkEnd w:id="5"/>
    <w:p w14:paraId="0C3F504F" w14:textId="52BD7F40" w:rsidR="00EC1D8C" w:rsidRPr="00202608" w:rsidRDefault="00EC1D8C" w:rsidP="005440B8">
      <w:pPr>
        <w:pStyle w:val="Seznamsodrkami"/>
        <w:spacing w:before="120" w:after="120" w:line="240" w:lineRule="auto"/>
        <w:contextualSpacing w:val="0"/>
        <w:jc w:val="both"/>
        <w:rPr>
          <w:rFonts w:ascii="Times New Roman" w:eastAsia="Times New Roman" w:hAnsi="Times New Roman" w:cs="Times New Roman"/>
          <w:sz w:val="24"/>
          <w:szCs w:val="24"/>
          <w:lang w:val="cs-CZ"/>
        </w:rPr>
      </w:pPr>
      <w:r w:rsidRPr="00202608">
        <w:rPr>
          <w:rFonts w:ascii="Times New Roman" w:hAnsi="Times New Roman" w:cs="Times New Roman"/>
          <w:sz w:val="24"/>
          <w:szCs w:val="24"/>
          <w:lang w:val="cs-CZ"/>
        </w:rPr>
        <w:t>dokládat důvody nepřítomnosti žáka ve vyučování v souladu se školním řádem</w:t>
      </w:r>
      <w:r w:rsidR="00F3509A" w:rsidRPr="00202608">
        <w:rPr>
          <w:rFonts w:ascii="Times New Roman" w:hAnsi="Times New Roman" w:cs="Times New Roman"/>
          <w:sz w:val="24"/>
          <w:szCs w:val="24"/>
          <w:lang w:val="cs-CZ"/>
        </w:rPr>
        <w:t>;</w:t>
      </w:r>
    </w:p>
    <w:p w14:paraId="28F7A8F6" w14:textId="64B171BA" w:rsidR="009A1CA9" w:rsidRPr="00202608" w:rsidRDefault="009A1CA9" w:rsidP="005440B8">
      <w:pPr>
        <w:pStyle w:val="Seznamsodrkami"/>
        <w:spacing w:before="120" w:after="120" w:line="240" w:lineRule="auto"/>
        <w:contextualSpacing w:val="0"/>
        <w:jc w:val="both"/>
        <w:rPr>
          <w:rFonts w:ascii="Times New Roman" w:eastAsia="Times New Roman" w:hAnsi="Times New Roman" w:cs="Times New Roman"/>
          <w:sz w:val="24"/>
          <w:szCs w:val="24"/>
          <w:lang w:val="cs-CZ"/>
        </w:rPr>
      </w:pPr>
      <w:r w:rsidRPr="00202608">
        <w:rPr>
          <w:rFonts w:ascii="Times New Roman" w:eastAsia="Times New Roman" w:hAnsi="Times New Roman" w:cs="Times New Roman"/>
          <w:sz w:val="24"/>
          <w:szCs w:val="24"/>
          <w:lang w:val="cs-CZ"/>
        </w:rPr>
        <w:t>při zvýšené nepřítomnosti konzultovat s třídním učitelem zajištění optimálního průběhu vzdělávání, plnění školní docházky</w:t>
      </w:r>
      <w:r w:rsidR="00F3509A" w:rsidRPr="00202608">
        <w:rPr>
          <w:rFonts w:ascii="Times New Roman" w:hAnsi="Times New Roman" w:cs="Times New Roman"/>
          <w:sz w:val="24"/>
          <w:szCs w:val="24"/>
          <w:lang w:val="cs-CZ"/>
        </w:rPr>
        <w:t>;</w:t>
      </w:r>
    </w:p>
    <w:p w14:paraId="422D887B" w14:textId="14167A5F" w:rsidR="009A1CA9" w:rsidRPr="00202608" w:rsidRDefault="009A1CA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eastAsia="Times New Roman" w:hAnsi="Times New Roman" w:cs="Times New Roman"/>
          <w:sz w:val="24"/>
          <w:szCs w:val="24"/>
          <w:lang w:val="cs-CZ"/>
        </w:rPr>
        <w:t>v případě potřeby uvolnění žáka během vyučování, předložit písemnou žádost, která musí obsahovat datum a podpis zákonného zástupce, nebo si žáka vyzvednout osobně;</w:t>
      </w:r>
    </w:p>
    <w:p w14:paraId="58C96B7D" w14:textId="03F7FF15" w:rsidR="009A1CA9" w:rsidRPr="00202608" w:rsidRDefault="009A1CA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pravidelně kontrolovat zprávy a aktuality ve školním informačním systému EduPage</w:t>
      </w:r>
      <w:r w:rsidR="00462E67">
        <w:rPr>
          <w:rFonts w:ascii="Times New Roman" w:hAnsi="Times New Roman" w:cs="Times New Roman"/>
          <w:sz w:val="24"/>
          <w:szCs w:val="24"/>
          <w:lang w:val="cs-CZ"/>
        </w:rPr>
        <w:t xml:space="preserve"> </w:t>
      </w:r>
      <w:r w:rsidR="001F13FC">
        <w:rPr>
          <w:rFonts w:ascii="Times New Roman" w:hAnsi="Times New Roman" w:cs="Times New Roman"/>
          <w:sz w:val="24"/>
          <w:szCs w:val="24"/>
          <w:lang w:val="cs-CZ"/>
        </w:rPr>
        <w:br/>
      </w:r>
      <w:r w:rsidR="00462E67">
        <w:rPr>
          <w:rFonts w:ascii="Times New Roman" w:hAnsi="Times New Roman" w:cs="Times New Roman"/>
          <w:sz w:val="24"/>
          <w:szCs w:val="24"/>
          <w:lang w:val="cs-CZ"/>
        </w:rPr>
        <w:t>a v žákovské knížce</w:t>
      </w:r>
      <w:r w:rsidRPr="00202608">
        <w:rPr>
          <w:rFonts w:ascii="Times New Roman" w:hAnsi="Times New Roman" w:cs="Times New Roman"/>
          <w:sz w:val="24"/>
          <w:szCs w:val="24"/>
          <w:lang w:val="cs-CZ"/>
        </w:rPr>
        <w:t>;</w:t>
      </w:r>
    </w:p>
    <w:p w14:paraId="2342176E" w14:textId="4E7FC0EE"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na vyzvání ředitelky školy se osobně účastnit projednání závažných otázek týkajících se vzdělávání nebo chování žáka; </w:t>
      </w:r>
    </w:p>
    <w:p w14:paraId="16195A42" w14:textId="3F1A5DCD" w:rsidR="00EC1D8C" w:rsidRPr="00202608" w:rsidRDefault="00EC1D8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informovat školu o skutečnostech, které by mohly mít vliv na průběh vzdělávání, jakož </w:t>
      </w:r>
      <w:r w:rsidR="00F3509A">
        <w:rPr>
          <w:rFonts w:ascii="Times New Roman" w:hAnsi="Times New Roman" w:cs="Times New Roman"/>
          <w:sz w:val="24"/>
          <w:szCs w:val="24"/>
          <w:lang w:val="cs-CZ"/>
        </w:rPr>
        <w:br/>
      </w:r>
      <w:r w:rsidRPr="00202608">
        <w:rPr>
          <w:rFonts w:ascii="Times New Roman" w:hAnsi="Times New Roman" w:cs="Times New Roman"/>
          <w:sz w:val="24"/>
          <w:szCs w:val="24"/>
          <w:lang w:val="cs-CZ"/>
        </w:rPr>
        <w:t>i o jejich změnách</w:t>
      </w:r>
      <w:r w:rsidR="00F3509A" w:rsidRPr="00202608">
        <w:rPr>
          <w:rFonts w:ascii="Times New Roman" w:hAnsi="Times New Roman" w:cs="Times New Roman"/>
          <w:sz w:val="24"/>
          <w:szCs w:val="24"/>
          <w:lang w:val="cs-CZ"/>
        </w:rPr>
        <w:t>;</w:t>
      </w:r>
    </w:p>
    <w:p w14:paraId="456C3475" w14:textId="69344336"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informovat školu o změně zdravotní způsobilosti, zdravotních obtížích nebo jiných skutečnostech, které mohou mít vliv na průběh vzdělávání a bezpečnost </w:t>
      </w:r>
      <w:r w:rsidR="008C0756">
        <w:rPr>
          <w:rFonts w:ascii="Times New Roman" w:hAnsi="Times New Roman" w:cs="Times New Roman"/>
          <w:sz w:val="24"/>
          <w:szCs w:val="24"/>
          <w:lang w:val="cs-CZ"/>
        </w:rPr>
        <w:t>žáka</w:t>
      </w:r>
      <w:r w:rsidRPr="00202608">
        <w:rPr>
          <w:rFonts w:ascii="Times New Roman" w:hAnsi="Times New Roman" w:cs="Times New Roman"/>
          <w:sz w:val="24"/>
          <w:szCs w:val="24"/>
          <w:lang w:val="cs-CZ"/>
        </w:rPr>
        <w:t>;</w:t>
      </w:r>
    </w:p>
    <w:p w14:paraId="6325351C"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informovat školu o změně údajů rozhodných pro vzdělávání a školní matriku;</w:t>
      </w:r>
    </w:p>
    <w:p w14:paraId="25734D63" w14:textId="77777777"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spolupracovat se školou při řešení vzdělávacích a výchovných obtíží;</w:t>
      </w:r>
    </w:p>
    <w:p w14:paraId="536C9D1D" w14:textId="7976BD92" w:rsidR="00A24A1C" w:rsidRPr="00202608" w:rsidRDefault="00A24A1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respektovat školní řád a pravidla školy;</w:t>
      </w:r>
    </w:p>
    <w:p w14:paraId="5B5386A5" w14:textId="141FEB60" w:rsidR="00A87CEA" w:rsidRPr="00202608" w:rsidRDefault="00A87CEA"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spolupracovat se školou při řešení závažných vzdělávacích, docházkových, výchovných nebo bezpečnostních obtíží. </w:t>
      </w:r>
    </w:p>
    <w:p w14:paraId="27957C19" w14:textId="2CC683BB" w:rsidR="000B2B77" w:rsidRPr="00202608" w:rsidRDefault="000B2B77" w:rsidP="005440B8">
      <w:pPr>
        <w:pStyle w:val="Seznamsodrkami"/>
        <w:numPr>
          <w:ilvl w:val="0"/>
          <w:numId w:val="0"/>
        </w:numPr>
        <w:spacing w:before="120" w:after="120" w:line="240" w:lineRule="auto"/>
        <w:ind w:left="360" w:hanging="360"/>
        <w:contextualSpacing w:val="0"/>
        <w:jc w:val="both"/>
        <w:rPr>
          <w:rFonts w:ascii="Times New Roman" w:hAnsi="Times New Roman" w:cs="Times New Roman"/>
          <w:sz w:val="24"/>
          <w:szCs w:val="24"/>
          <w:lang w:val="cs-CZ"/>
        </w:rPr>
      </w:pPr>
    </w:p>
    <w:p w14:paraId="53374CF1" w14:textId="49E3E8D6" w:rsidR="00FF7B30" w:rsidRPr="00202608" w:rsidRDefault="00FF7B30" w:rsidP="005440B8">
      <w:pPr>
        <w:pStyle w:val="Nadpis"/>
        <w:spacing w:before="120" w:after="120" w:line="240" w:lineRule="auto"/>
        <w:jc w:val="both"/>
        <w:rPr>
          <w:lang w:val="cs-CZ"/>
        </w:rPr>
      </w:pPr>
      <w:bookmarkStart w:id="6" w:name="_Toc239102402"/>
      <w:r w:rsidRPr="00202608">
        <w:rPr>
          <w:lang w:val="cs-CZ"/>
        </w:rPr>
        <w:t>Povinnosti pedagogických pracovníků</w:t>
      </w:r>
      <w:bookmarkEnd w:id="6"/>
      <w:r w:rsidRPr="00202608">
        <w:rPr>
          <w:lang w:val="cs-CZ"/>
        </w:rPr>
        <w:t xml:space="preserve"> </w:t>
      </w:r>
    </w:p>
    <w:p w14:paraId="1E6C711F" w14:textId="5681E2E8"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vykonávat pedagogickou činnost v souladu se zásadami a cíli vzdělávání</w:t>
      </w:r>
      <w:r w:rsidR="00F3509A" w:rsidRPr="00202608">
        <w:rPr>
          <w:szCs w:val="24"/>
        </w:rPr>
        <w:t>;</w:t>
      </w:r>
    </w:p>
    <w:p w14:paraId="413C831C" w14:textId="4BD242EE"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chránit a respektovat práva žáka</w:t>
      </w:r>
      <w:r w:rsidR="00F3509A" w:rsidRPr="00202608">
        <w:rPr>
          <w:szCs w:val="24"/>
        </w:rPr>
        <w:t>;</w:t>
      </w:r>
    </w:p>
    <w:p w14:paraId="497EA2A3" w14:textId="2F2BCCA3"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 xml:space="preserve">chránit bezpečí a zdraví žáka a předcházet všem formám rizikového chování </w:t>
      </w:r>
      <w:r w:rsidR="00680656">
        <w:rPr>
          <w:szCs w:val="24"/>
        </w:rPr>
        <w:br/>
      </w:r>
      <w:r w:rsidRPr="00202608">
        <w:rPr>
          <w:szCs w:val="24"/>
        </w:rPr>
        <w:t>ve školách a školských zařízeních</w:t>
      </w:r>
      <w:r w:rsidR="00680656" w:rsidRPr="00202608">
        <w:rPr>
          <w:szCs w:val="24"/>
        </w:rPr>
        <w:t>;</w:t>
      </w:r>
    </w:p>
    <w:p w14:paraId="1A321C69" w14:textId="60D55E62"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lastRenderedPageBreak/>
        <w:t>svým přístupem k výchově a vzdělávání vytvářet pozitivní a bezpečné klima ve školním prostředí a podporovat jeho rozvoj</w:t>
      </w:r>
      <w:r w:rsidR="00680656" w:rsidRPr="00202608">
        <w:rPr>
          <w:szCs w:val="24"/>
        </w:rPr>
        <w:t>;</w:t>
      </w:r>
    </w:p>
    <w:p w14:paraId="0F78AFC7" w14:textId="3364A2F3"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 xml:space="preserve">ve smyslu evropského nařízení ke GDPR zachovávat mlčenlivost a chránit před zneužitím data, údaje a osobní údaje zaměstnanců školy, citlivé osobní údaje, informace </w:t>
      </w:r>
      <w:r w:rsidR="00680656">
        <w:rPr>
          <w:szCs w:val="24"/>
        </w:rPr>
        <w:br/>
      </w:r>
      <w:r w:rsidRPr="00202608">
        <w:rPr>
          <w:szCs w:val="24"/>
        </w:rPr>
        <w:t>o zdravotním stavu dětí</w:t>
      </w:r>
      <w:r w:rsidR="008C0756">
        <w:rPr>
          <w:szCs w:val="24"/>
        </w:rPr>
        <w:t xml:space="preserve"> a </w:t>
      </w:r>
      <w:r w:rsidRPr="00202608">
        <w:rPr>
          <w:szCs w:val="24"/>
        </w:rPr>
        <w:t>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r w:rsidR="00680656" w:rsidRPr="00202608">
        <w:rPr>
          <w:szCs w:val="24"/>
        </w:rPr>
        <w:t>;</w:t>
      </w:r>
    </w:p>
    <w:p w14:paraId="23FC31A6" w14:textId="5C017D9A" w:rsidR="00FF7B30" w:rsidRPr="00202608" w:rsidRDefault="00FF7B30" w:rsidP="005440B8">
      <w:pPr>
        <w:numPr>
          <w:ilvl w:val="0"/>
          <w:numId w:val="23"/>
        </w:numPr>
        <w:tabs>
          <w:tab w:val="clear" w:pos="720"/>
        </w:tabs>
        <w:overflowPunct w:val="0"/>
        <w:autoSpaceDE w:val="0"/>
        <w:autoSpaceDN w:val="0"/>
        <w:adjustRightInd w:val="0"/>
        <w:spacing w:before="120" w:after="120"/>
        <w:ind w:left="426"/>
        <w:textAlignment w:val="baseline"/>
        <w:rPr>
          <w:szCs w:val="24"/>
        </w:rPr>
      </w:pPr>
      <w:r w:rsidRPr="00202608">
        <w:rPr>
          <w:szCs w:val="24"/>
        </w:rPr>
        <w:t xml:space="preserve">poskytovat žáku, nebo zákonnému zástupci nezletilého nebo žáka informace spojené </w:t>
      </w:r>
      <w:r w:rsidR="001F13FC">
        <w:rPr>
          <w:szCs w:val="24"/>
        </w:rPr>
        <w:br/>
      </w:r>
      <w:r w:rsidRPr="00202608">
        <w:rPr>
          <w:szCs w:val="24"/>
        </w:rPr>
        <w:t>s výchovou a vzděláváním</w:t>
      </w:r>
      <w:r w:rsidR="00680656" w:rsidRPr="00202608">
        <w:rPr>
          <w:szCs w:val="24"/>
        </w:rPr>
        <w:t>;</w:t>
      </w:r>
    </w:p>
    <w:p w14:paraId="6DD50BCE" w14:textId="403C66E5" w:rsidR="000B2B77" w:rsidRPr="001F13FC" w:rsidRDefault="00173C3C" w:rsidP="0001624A">
      <w:pPr>
        <w:pStyle w:val="Default"/>
        <w:numPr>
          <w:ilvl w:val="0"/>
          <w:numId w:val="23"/>
        </w:numPr>
        <w:tabs>
          <w:tab w:val="clear" w:pos="720"/>
          <w:tab w:val="left" w:pos="284"/>
        </w:tabs>
        <w:spacing w:before="120" w:after="120"/>
        <w:ind w:left="360"/>
        <w:jc w:val="both"/>
        <w:rPr>
          <w:rFonts w:ascii="Times New Roman" w:hAnsi="Times New Roman" w:cs="Times New Roman"/>
        </w:rPr>
      </w:pPr>
      <w:r w:rsidRPr="00462E67">
        <w:rPr>
          <w:rFonts w:ascii="Times New Roman" w:hAnsi="Times New Roman" w:cs="Times New Roman"/>
          <w:color w:val="auto"/>
        </w:rPr>
        <w:t xml:space="preserve"> </w:t>
      </w:r>
      <w:r w:rsidR="00FF7B30" w:rsidRPr="00462E67">
        <w:rPr>
          <w:rFonts w:ascii="Times New Roman" w:hAnsi="Times New Roman" w:cs="Times New Roman"/>
          <w:color w:val="auto"/>
        </w:rPr>
        <w:t>dodržovat zákaz zadávání do veřejně dostupných AI nástrojů (bez smluvního ošetření) zejména: jména a příjmení žáka v kombinaci s jakýmkoli dalším údajem (prospěch, chování, zdravotní stav, rodinná situace); zdravotní údaje žáků nebo zaměstnanců; výstupy z PPP/SPC; rodinné a sociální informace o žácích; neanonymizované žákovské práce; fotografie žáků nebo zaměstnanců školy; jakékoli údaje umožňující identifikaci konkrétní osoby</w:t>
      </w:r>
      <w:r w:rsidR="00680656" w:rsidRPr="00462E67">
        <w:rPr>
          <w:rFonts w:ascii="Times New Roman" w:hAnsi="Times New Roman" w:cs="Times New Roman"/>
        </w:rPr>
        <w:t>;</w:t>
      </w:r>
      <w:r w:rsidR="00462E67" w:rsidRPr="00462E67">
        <w:rPr>
          <w:rFonts w:ascii="Times New Roman" w:hAnsi="Times New Roman" w:cs="Times New Roman"/>
        </w:rPr>
        <w:t xml:space="preserve"> </w:t>
      </w:r>
      <w:r w:rsidR="00FF7B30" w:rsidRPr="00462E67">
        <w:rPr>
          <w:rFonts w:ascii="Times New Roman" w:hAnsi="Times New Roman" w:cs="Times New Roman"/>
          <w:color w:val="auto"/>
        </w:rPr>
        <w:t xml:space="preserve">dbát zákazu o používání AI nástroje k automatizovanému rozhodování s právními účinky na žáka (čl. 22 GDPR) — zejména k hodnocení prospěchu, posuzování chování nebo rozhodování o přijetí žáka bez lidského dohledu. </w:t>
      </w:r>
    </w:p>
    <w:p w14:paraId="684432E2" w14:textId="77777777" w:rsidR="001F13FC" w:rsidRPr="00462E67" w:rsidRDefault="001F13FC" w:rsidP="001F13FC">
      <w:pPr>
        <w:pStyle w:val="Default"/>
        <w:tabs>
          <w:tab w:val="left" w:pos="284"/>
        </w:tabs>
        <w:spacing w:before="120" w:after="120"/>
        <w:ind w:left="360"/>
        <w:jc w:val="both"/>
        <w:rPr>
          <w:rFonts w:ascii="Times New Roman" w:hAnsi="Times New Roman" w:cs="Times New Roman"/>
        </w:rPr>
      </w:pPr>
    </w:p>
    <w:p w14:paraId="4A8DF1E9" w14:textId="7E3BD5DC" w:rsidR="004E5935" w:rsidRPr="00202608" w:rsidRDefault="004E5935" w:rsidP="005440B8">
      <w:pPr>
        <w:pStyle w:val="Nadpis"/>
        <w:spacing w:before="120" w:after="120" w:line="240" w:lineRule="auto"/>
        <w:jc w:val="both"/>
        <w:rPr>
          <w:lang w:val="cs-CZ"/>
        </w:rPr>
      </w:pPr>
      <w:bookmarkStart w:id="7" w:name="_Toc239102403"/>
      <w:r w:rsidRPr="00202608">
        <w:rPr>
          <w:lang w:val="cs-CZ"/>
        </w:rPr>
        <w:t>Pravidla vzájemných vztahů</w:t>
      </w:r>
      <w:bookmarkEnd w:id="7"/>
    </w:p>
    <w:p w14:paraId="2EBCD088" w14:textId="77777777" w:rsidR="00680656" w:rsidRDefault="004E5935" w:rsidP="001F13FC">
      <w:pPr>
        <w:pStyle w:val="Odstavecseseznamem"/>
        <w:numPr>
          <w:ilvl w:val="0"/>
          <w:numId w:val="27"/>
        </w:numPr>
        <w:spacing w:before="120" w:after="120"/>
        <w:ind w:left="425" w:hanging="357"/>
        <w:contextualSpacing w:val="0"/>
      </w:pPr>
      <w:r w:rsidRPr="00202608">
        <w:t>Vztahy ve škole jsou založeny na vzájemném respektu, slušnosti, důvěře a spolupráci.</w:t>
      </w:r>
    </w:p>
    <w:p w14:paraId="5CBD5218" w14:textId="50DC4E83" w:rsidR="004E5935" w:rsidRPr="00202608" w:rsidRDefault="004E5935" w:rsidP="001F13FC">
      <w:pPr>
        <w:pStyle w:val="Odstavecseseznamem"/>
        <w:numPr>
          <w:ilvl w:val="0"/>
          <w:numId w:val="27"/>
        </w:numPr>
        <w:spacing w:before="120" w:after="120"/>
        <w:ind w:left="425" w:hanging="357"/>
        <w:contextualSpacing w:val="0"/>
      </w:pPr>
      <w:r w:rsidRPr="00202608">
        <w:t>Nikdo nesmí být znevýhodňován z důvodu osobních charakteristik, zdravotního postižení, speciálních vzdělávacích potřeb, sociální situace nebo jiného důvodu chráněného právními předpisy.</w:t>
      </w:r>
    </w:p>
    <w:p w14:paraId="660347DF" w14:textId="507C0681" w:rsidR="004E5935" w:rsidRPr="00202608" w:rsidRDefault="004E5935" w:rsidP="001F13FC">
      <w:pPr>
        <w:pStyle w:val="Odstavecseseznamem"/>
        <w:numPr>
          <w:ilvl w:val="0"/>
          <w:numId w:val="27"/>
        </w:numPr>
        <w:spacing w:before="120" w:after="120"/>
        <w:ind w:left="425" w:hanging="357"/>
        <w:contextualSpacing w:val="0"/>
      </w:pPr>
      <w:r w:rsidRPr="00202608">
        <w:t>Konflikty se řeší věcně a přiměřeně. Je nepřípustné vyhrožování, ponižování, urážky, fyzické útoky, vydírání, úmyslné poškozování věcí nebo šíření ponižujícího obsahu.</w:t>
      </w:r>
    </w:p>
    <w:p w14:paraId="26E91818" w14:textId="0DC38D85" w:rsidR="004E5935" w:rsidRPr="00202608" w:rsidRDefault="004E5935" w:rsidP="001F13FC">
      <w:pPr>
        <w:pStyle w:val="Odstavecseseznamem"/>
        <w:numPr>
          <w:ilvl w:val="0"/>
          <w:numId w:val="27"/>
        </w:numPr>
        <w:spacing w:before="120" w:after="120"/>
        <w:ind w:left="425" w:hanging="357"/>
        <w:contextualSpacing w:val="0"/>
      </w:pPr>
      <w:r w:rsidRPr="00202608">
        <w:t>Pedagogičtí pracovníci komunikují se žáky přiměřeně jejich věku a respektují jejich důstojnost. Žáci jsou povinni respektovat oprávněné pokyny pedagogických pracovníků.</w:t>
      </w:r>
    </w:p>
    <w:p w14:paraId="6D59FDDD" w14:textId="5BF0CAE7" w:rsidR="004E5935" w:rsidRPr="00202608" w:rsidRDefault="004E5935" w:rsidP="001F13FC">
      <w:pPr>
        <w:pStyle w:val="Odstavecseseznamem"/>
        <w:numPr>
          <w:ilvl w:val="0"/>
          <w:numId w:val="27"/>
        </w:numPr>
        <w:spacing w:before="120" w:after="120"/>
        <w:ind w:left="425" w:hanging="357"/>
        <w:contextualSpacing w:val="0"/>
      </w:pPr>
      <w:r w:rsidRPr="00202608">
        <w:t>Komunikace školy se zákonnými zástupci probíhá zejména prostřednictvím informačního systému školy</w:t>
      </w:r>
      <w:r w:rsidR="009A1CA9" w:rsidRPr="00202608">
        <w:t xml:space="preserve"> (EduPage)</w:t>
      </w:r>
      <w:r w:rsidRPr="00202608">
        <w:t>, e-mailu, telefonicky, osobně nebo jiným školou stanoveným způsobem.</w:t>
      </w:r>
    </w:p>
    <w:p w14:paraId="3F8870A5" w14:textId="249BF948" w:rsidR="009C128A" w:rsidRPr="00202608" w:rsidRDefault="009C128A" w:rsidP="005440B8">
      <w:pPr>
        <w:pStyle w:val="Zkladntext"/>
        <w:numPr>
          <w:ilvl w:val="0"/>
          <w:numId w:val="27"/>
        </w:numPr>
        <w:tabs>
          <w:tab w:val="left" w:pos="709"/>
        </w:tabs>
        <w:spacing w:before="120" w:after="120" w:line="240" w:lineRule="auto"/>
        <w:ind w:left="425" w:hanging="357"/>
        <w:jc w:val="both"/>
        <w:rPr>
          <w:rFonts w:ascii="Times New Roman" w:hAnsi="Times New Roman" w:cs="Times New Roman"/>
        </w:rPr>
      </w:pPr>
      <w:r w:rsidRPr="00202608">
        <w:rPr>
          <w:rFonts w:ascii="Times New Roman" w:hAnsi="Times New Roman" w:cs="Times New Roman"/>
        </w:rPr>
        <w:t xml:space="preserve">Informace o vzdělávání a chování žáka poskytuje škola zákonnému zástupci prostřednictvím školního informačního systému, při osobní konzultaci nebo jiným ověřeným způsobem. </w:t>
      </w:r>
    </w:p>
    <w:p w14:paraId="705637F0" w14:textId="0EB71481" w:rsidR="009C128A" w:rsidRPr="00202608" w:rsidRDefault="009C128A" w:rsidP="005440B8">
      <w:pPr>
        <w:pStyle w:val="Zkladntext"/>
        <w:numPr>
          <w:ilvl w:val="0"/>
          <w:numId w:val="27"/>
        </w:numPr>
        <w:tabs>
          <w:tab w:val="left" w:pos="709"/>
        </w:tabs>
        <w:spacing w:before="120" w:after="120" w:line="240" w:lineRule="auto"/>
        <w:ind w:left="425" w:hanging="357"/>
        <w:jc w:val="both"/>
        <w:rPr>
          <w:rFonts w:ascii="Times New Roman" w:hAnsi="Times New Roman" w:cs="Times New Roman"/>
        </w:rPr>
      </w:pPr>
      <w:r w:rsidRPr="00202608">
        <w:rPr>
          <w:rFonts w:ascii="Times New Roman" w:hAnsi="Times New Roman" w:cs="Times New Roman"/>
        </w:rPr>
        <w:t xml:space="preserve">Citlivé informace o žácích jsou sdíleny pouze s osobami, které je potřebují pro plnění svých povinností. </w:t>
      </w:r>
    </w:p>
    <w:p w14:paraId="33E3205F" w14:textId="209A4812" w:rsidR="008E74C6" w:rsidRPr="00202608" w:rsidRDefault="009C128A" w:rsidP="005440B8">
      <w:pPr>
        <w:pStyle w:val="Zkladntext"/>
        <w:numPr>
          <w:ilvl w:val="0"/>
          <w:numId w:val="27"/>
        </w:numPr>
        <w:tabs>
          <w:tab w:val="left" w:pos="709"/>
        </w:tabs>
        <w:spacing w:before="120" w:after="120" w:line="240" w:lineRule="auto"/>
        <w:ind w:left="425" w:hanging="357"/>
        <w:jc w:val="both"/>
        <w:rPr>
          <w:rFonts w:ascii="Times New Roman" w:hAnsi="Times New Roman" w:cs="Times New Roman"/>
        </w:rPr>
      </w:pPr>
      <w:r w:rsidRPr="00202608">
        <w:rPr>
          <w:rFonts w:ascii="Times New Roman" w:hAnsi="Times New Roman" w:cs="Times New Roman"/>
        </w:rPr>
        <w:t xml:space="preserve">Vstup zákonných zástupců a dalších osob do vyučování je možný po předchozí dohodě, aby nebylo narušeno vzdělávání ani soukromí ostatních. </w:t>
      </w:r>
    </w:p>
    <w:p w14:paraId="708910DC" w14:textId="3CBE5DDF" w:rsidR="00BB40A2" w:rsidRPr="00202608" w:rsidRDefault="00BB40A2" w:rsidP="005440B8">
      <w:pPr>
        <w:pStyle w:val="Odstavecseseznamem"/>
        <w:numPr>
          <w:ilvl w:val="0"/>
          <w:numId w:val="27"/>
        </w:numPr>
        <w:shd w:val="clear" w:color="auto" w:fill="FFFFFF"/>
        <w:spacing w:before="120" w:after="120"/>
        <w:ind w:left="425" w:hanging="357"/>
        <w:rPr>
          <w:szCs w:val="24"/>
        </w:rPr>
      </w:pPr>
      <w:r w:rsidRPr="00202608">
        <w:rPr>
          <w:szCs w:val="24"/>
        </w:rPr>
        <w:t xml:space="preserve">Při vyučovací hodině žák bez dovolení neopouští učebnu ani své místo, zachovává klid </w:t>
      </w:r>
      <w:r w:rsidR="004E79D9">
        <w:rPr>
          <w:szCs w:val="24"/>
        </w:rPr>
        <w:br/>
      </w:r>
      <w:r w:rsidRPr="00202608">
        <w:rPr>
          <w:szCs w:val="24"/>
        </w:rPr>
        <w:t xml:space="preserve">a kázeň, sleduje pozorně vyučování a spolupracuje podle pokynů učitele. Ve vyučovacích hodinách koná práce dle pokynů vyučujícího a svým chováním a vystupováním nenarušuje průběh vyučovací hodiny, práci vyučujícího a spolužáků. Soustavné narušování vyučování </w:t>
      </w:r>
      <w:r w:rsidRPr="00202608">
        <w:rPr>
          <w:szCs w:val="24"/>
        </w:rPr>
        <w:lastRenderedPageBreak/>
        <w:t>je považováno za porušení Školního řádu a bude řešeno dle Pravidel pro hodnocení výsledků vzdělávání žáků.</w:t>
      </w:r>
    </w:p>
    <w:p w14:paraId="652250F7" w14:textId="77777777" w:rsidR="00BB40A2" w:rsidRPr="00202608" w:rsidRDefault="00BB40A2" w:rsidP="005440B8">
      <w:pPr>
        <w:pStyle w:val="Zkladntext"/>
        <w:tabs>
          <w:tab w:val="left" w:pos="709"/>
        </w:tabs>
        <w:spacing w:before="120" w:after="120" w:line="240" w:lineRule="auto"/>
        <w:jc w:val="both"/>
        <w:rPr>
          <w:rFonts w:ascii="Times New Roman" w:hAnsi="Times New Roman" w:cs="Times New Roman"/>
        </w:rPr>
      </w:pPr>
    </w:p>
    <w:p w14:paraId="6615CFD9" w14:textId="29D8F369" w:rsidR="00474DB1" w:rsidRPr="00202608" w:rsidRDefault="00290C66" w:rsidP="005440B8">
      <w:pPr>
        <w:pStyle w:val="Nadpis"/>
        <w:spacing w:before="120" w:after="120" w:line="240" w:lineRule="auto"/>
        <w:jc w:val="both"/>
        <w:rPr>
          <w:lang w:val="cs-CZ"/>
        </w:rPr>
      </w:pPr>
      <w:bookmarkStart w:id="8" w:name="_Toc239102404"/>
      <w:r w:rsidRPr="00202608">
        <w:rPr>
          <w:lang w:val="cs-CZ"/>
        </w:rPr>
        <w:t>Provoz a vnitřní režim školy</w:t>
      </w:r>
      <w:bookmarkEnd w:id="8"/>
    </w:p>
    <w:p w14:paraId="5323039B"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Budova je od 7:00 přístupná žákům přihlášeným do ranní školní družiny. Ostatním žákům je přístupná od 7:40. </w:t>
      </w:r>
    </w:p>
    <w:p w14:paraId="45F618BF" w14:textId="1D00199D"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Pravidelné vyučování začíná v 8:00 a končí nejpozději v 15:</w:t>
      </w:r>
      <w:r w:rsidR="00BB40A2" w:rsidRPr="00202608">
        <w:rPr>
          <w:rFonts w:ascii="Times New Roman" w:hAnsi="Times New Roman" w:cs="Times New Roman"/>
        </w:rPr>
        <w:t>2</w:t>
      </w:r>
      <w:r w:rsidRPr="00202608">
        <w:rPr>
          <w:rFonts w:ascii="Times New Roman" w:hAnsi="Times New Roman" w:cs="Times New Roman"/>
        </w:rPr>
        <w:t xml:space="preserve">0. Žák přichází </w:t>
      </w:r>
      <w:r w:rsidR="00BB40A2" w:rsidRPr="00202608">
        <w:rPr>
          <w:rFonts w:ascii="Times New Roman" w:hAnsi="Times New Roman" w:cs="Times New Roman"/>
        </w:rPr>
        <w:t>do školy nejpozději 10 minut před zahájením výuky</w:t>
      </w:r>
      <w:r w:rsidRPr="00202608">
        <w:rPr>
          <w:rFonts w:ascii="Times New Roman" w:hAnsi="Times New Roman" w:cs="Times New Roman"/>
        </w:rPr>
        <w:t>, aby byl</w:t>
      </w:r>
      <w:r w:rsidR="00BB40A2" w:rsidRPr="00202608">
        <w:rPr>
          <w:rFonts w:ascii="Times New Roman" w:hAnsi="Times New Roman" w:cs="Times New Roman"/>
        </w:rPr>
        <w:t xml:space="preserve"> </w:t>
      </w:r>
      <w:r w:rsidRPr="00202608">
        <w:rPr>
          <w:rFonts w:ascii="Times New Roman" w:hAnsi="Times New Roman" w:cs="Times New Roman"/>
        </w:rPr>
        <w:t>v 8:00 připraven k práci.</w:t>
      </w:r>
    </w:p>
    <w:p w14:paraId="74BFEBEE"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se po příchodu přezuje, odloží svrchní oděv na určeném místě a odejde do učebny. </w:t>
      </w:r>
    </w:p>
    <w:p w14:paraId="6A176FDC"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přestávce mezi dopoledním a odpoledním vyučováním škola umožní žákům vstup a pobyt v budově. Žáci pobývají v určených prostorách pod zajištěným dohledem a dodržují stanovený režim. </w:t>
      </w:r>
    </w:p>
    <w:p w14:paraId="1AB91E9D"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Má-li žák po dopoledním vyučování pokračovat v odpoledním vyučování, nejde o skončení jeho vyučování a ustanovení o bezodkladném odchodu se nepoužije. </w:t>
      </w:r>
    </w:p>
    <w:p w14:paraId="78F730CD" w14:textId="4A8CDA3C"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Po skutečném skončení vyučování žák bez zbytečného odkladu opouští školu, pokud nepřechází do družiny nebo na jinou organizovanou činnost</w:t>
      </w:r>
      <w:r w:rsidR="00BB40A2" w:rsidRPr="00202608">
        <w:rPr>
          <w:rFonts w:ascii="Times New Roman" w:hAnsi="Times New Roman" w:cs="Times New Roman"/>
        </w:rPr>
        <w:t>, kde se dále řídí pokyny pedagogického dozoru</w:t>
      </w:r>
      <w:r w:rsidRPr="00202608">
        <w:rPr>
          <w:rFonts w:ascii="Times New Roman" w:hAnsi="Times New Roman" w:cs="Times New Roman"/>
        </w:rPr>
        <w:t xml:space="preserve">. </w:t>
      </w:r>
    </w:p>
    <w:p w14:paraId="1E1D07FB"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se mimo vyučování nezdržuje ve škole bez dohledu nebo bez účasti na organizované činnosti. </w:t>
      </w:r>
    </w:p>
    <w:p w14:paraId="730760A8" w14:textId="77777777" w:rsidR="009C128A"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Do kanceláří, kabinetů, odborných učeben, dílen, tělocvičny a dalších vymezených prostor vstupuje podle pravidel daného prostoru nebo na pokyn zaměstnance. </w:t>
      </w:r>
    </w:p>
    <w:p w14:paraId="44A81230" w14:textId="79CBF807" w:rsidR="008E74C6" w:rsidRPr="00202608" w:rsidRDefault="009C128A" w:rsidP="005440B8">
      <w:pPr>
        <w:pStyle w:val="Zkladntext"/>
        <w:numPr>
          <w:ilvl w:val="0"/>
          <w:numId w:val="1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přesunech se pohybuje klidně a respektuje pokyny dohledu. </w:t>
      </w:r>
    </w:p>
    <w:p w14:paraId="01180497" w14:textId="4F372804" w:rsidR="009C128A" w:rsidRPr="00202608" w:rsidRDefault="00290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Žákům není dovoleno bez povolení manipulovat s elektrickými, technickými, bezpečnostními nebo jinými zařízeními školy.</w:t>
      </w:r>
    </w:p>
    <w:p w14:paraId="2F39F0B9" w14:textId="1C98BC30" w:rsidR="008635A9" w:rsidRPr="00202608" w:rsidRDefault="008635A9"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Žáci jsou prokazatelně seznámeni se školním řádem a provozním řádem, řády odborných učeben, poučeni o bezpečném chování v šatnách, na chodbách, v době přestávek </w:t>
      </w:r>
      <w:r w:rsidR="00680656">
        <w:rPr>
          <w:rFonts w:ascii="Times New Roman" w:hAnsi="Times New Roman" w:cs="Times New Roman"/>
          <w:sz w:val="24"/>
          <w:szCs w:val="24"/>
          <w:lang w:val="cs-CZ"/>
        </w:rPr>
        <w:br/>
      </w:r>
      <w:r w:rsidRPr="00202608">
        <w:rPr>
          <w:rFonts w:ascii="Times New Roman" w:hAnsi="Times New Roman" w:cs="Times New Roman"/>
          <w:sz w:val="24"/>
          <w:szCs w:val="24"/>
          <w:lang w:val="cs-CZ"/>
        </w:rPr>
        <w:t>a při činnostech mimo budovu školy. Zápis o poučení je proveden do třídní knihy.</w:t>
      </w:r>
    </w:p>
    <w:p w14:paraId="3D0B52CA" w14:textId="77777777" w:rsidR="002422DB" w:rsidRPr="00202608" w:rsidRDefault="002422DB"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33CFBEE3" w14:textId="7DFFC3F5" w:rsidR="002422DB" w:rsidRPr="00202608" w:rsidRDefault="002422DB" w:rsidP="005440B8">
      <w:pPr>
        <w:pStyle w:val="Nadpis"/>
        <w:spacing w:before="120" w:after="120" w:line="240" w:lineRule="auto"/>
        <w:jc w:val="both"/>
        <w:rPr>
          <w:lang w:val="cs-CZ"/>
        </w:rPr>
      </w:pPr>
      <w:bookmarkStart w:id="9" w:name="_Toc239102405"/>
      <w:r w:rsidRPr="00202608">
        <w:rPr>
          <w:lang w:val="cs-CZ"/>
        </w:rPr>
        <w:t>Organizace vyučování a přestávek</w:t>
      </w:r>
      <w:bookmarkEnd w:id="9"/>
    </w:p>
    <w:p w14:paraId="1174D260" w14:textId="77777777"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Vyučování probíhá podle rozvrhu. Vyučovací hodina trvá zpravidla 45 minut; jiná organizace je možná podle právních předpisů a ŠVP. </w:t>
      </w:r>
    </w:p>
    <w:p w14:paraId="49B76539" w14:textId="27A652AF"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Přestávky </w:t>
      </w:r>
      <w:r w:rsidR="008635A9" w:rsidRPr="00202608">
        <w:rPr>
          <w:rFonts w:ascii="Times New Roman" w:eastAsia="Times New Roman" w:hAnsi="Times New Roman"/>
          <w:lang w:eastAsia="cs-CZ"/>
        </w:rPr>
        <w:t>mezi vyučovacími hodinami j</w:t>
      </w:r>
      <w:r w:rsidRPr="00202608">
        <w:rPr>
          <w:rFonts w:ascii="Times New Roman" w:hAnsi="Times New Roman" w:cs="Times New Roman"/>
        </w:rPr>
        <w:t xml:space="preserve">sou desetiminutové. Během dopoledního vyučování je </w:t>
      </w:r>
      <w:r w:rsidR="00173C3C" w:rsidRPr="00202608">
        <w:rPr>
          <w:rFonts w:ascii="Times New Roman" w:hAnsi="Times New Roman" w:cs="Times New Roman"/>
        </w:rPr>
        <w:t xml:space="preserve">po druhé vyučovací hodině </w:t>
      </w:r>
      <w:r w:rsidRPr="00202608">
        <w:rPr>
          <w:rFonts w:ascii="Times New Roman" w:hAnsi="Times New Roman" w:cs="Times New Roman"/>
        </w:rPr>
        <w:t xml:space="preserve">zařazena jedna přestávka v délce </w:t>
      </w:r>
      <w:r w:rsidR="008635A9" w:rsidRPr="00202608">
        <w:rPr>
          <w:rFonts w:ascii="Times New Roman" w:hAnsi="Times New Roman" w:cs="Times New Roman"/>
        </w:rPr>
        <w:t>20</w:t>
      </w:r>
      <w:r w:rsidRPr="00202608">
        <w:rPr>
          <w:rFonts w:ascii="Times New Roman" w:hAnsi="Times New Roman" w:cs="Times New Roman"/>
        </w:rPr>
        <w:t xml:space="preserve"> minut. </w:t>
      </w:r>
    </w:p>
    <w:p w14:paraId="1BB31177" w14:textId="77777777"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Přestávka mezi dopoledním a odpoledním vyučováním trvá nejméně 50 minut. V případech hodných zvláštního zřetele ji může ředitelka zkrátit nejméně na 30 minut při respektování fyziologických potřeb žáků. </w:t>
      </w:r>
    </w:p>
    <w:p w14:paraId="3FB1C49E" w14:textId="77777777" w:rsidR="009C128A" w:rsidRPr="00202608" w:rsidRDefault="009C128A" w:rsidP="005440B8">
      <w:pPr>
        <w:pStyle w:val="Zkladntext"/>
        <w:numPr>
          <w:ilvl w:val="0"/>
          <w:numId w:val="2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Změní-li se obvyklý čas skončení vyučování, škola o tom včas informuje zákonné zástupce. </w:t>
      </w:r>
    </w:p>
    <w:p w14:paraId="06FD0925" w14:textId="77777777" w:rsidR="002422DB" w:rsidRPr="00202608" w:rsidRDefault="002422DB" w:rsidP="005440B8">
      <w:pPr>
        <w:spacing w:before="120" w:after="120"/>
        <w:rPr>
          <w:b/>
        </w:rPr>
      </w:pPr>
    </w:p>
    <w:p w14:paraId="402A0A3B" w14:textId="2DEF7CF7" w:rsidR="00D46E26" w:rsidRPr="00202608" w:rsidRDefault="00680656" w:rsidP="005440B8">
      <w:pPr>
        <w:pStyle w:val="Nadpis"/>
        <w:numPr>
          <w:ilvl w:val="0"/>
          <w:numId w:val="0"/>
        </w:numPr>
        <w:spacing w:before="120" w:after="120" w:line="240" w:lineRule="auto"/>
        <w:ind w:left="426"/>
        <w:jc w:val="both"/>
        <w:rPr>
          <w:lang w:val="cs-CZ"/>
        </w:rPr>
      </w:pPr>
      <w:bookmarkStart w:id="10" w:name="_Toc239102406"/>
      <w:r>
        <w:rPr>
          <w:lang w:val="cs-CZ"/>
        </w:rPr>
        <w:lastRenderedPageBreak/>
        <w:t xml:space="preserve">10. </w:t>
      </w:r>
      <w:r w:rsidR="00D46E26" w:rsidRPr="00202608">
        <w:rPr>
          <w:lang w:val="cs-CZ"/>
        </w:rPr>
        <w:t>Distanční vzdělávání</w:t>
      </w:r>
      <w:bookmarkEnd w:id="10"/>
    </w:p>
    <w:p w14:paraId="70D66C10" w14:textId="4C98E997"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Distanční vzdělávání se uskutečňuje v případech a za podmínek stanovených školským zákonem. Organizaci distančního vzdělávání stanovuje ředitel</w:t>
      </w:r>
      <w:r w:rsidR="00E921AA">
        <w:rPr>
          <w:rFonts w:ascii="Times New Roman" w:hAnsi="Times New Roman" w:cs="Times New Roman"/>
          <w:sz w:val="24"/>
          <w:szCs w:val="24"/>
          <w:lang w:val="cs-CZ"/>
        </w:rPr>
        <w:t>ka</w:t>
      </w:r>
      <w:r w:rsidRPr="00202608">
        <w:rPr>
          <w:rFonts w:ascii="Times New Roman" w:hAnsi="Times New Roman" w:cs="Times New Roman"/>
          <w:sz w:val="24"/>
          <w:szCs w:val="24"/>
          <w:lang w:val="cs-CZ"/>
        </w:rPr>
        <w:t xml:space="preserve"> školy s ohledem na aktuální situaci, podmínky školy a vzdělávací potřeby žáků.</w:t>
      </w:r>
    </w:p>
    <w:p w14:paraId="6CFC87A3" w14:textId="2D3730F5"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Při distančním vzdělávání škola přizpůsobuje způsob, rozsah a organizaci vzdělávání podmínkám jednotlivých žáků. Zohledňuje zejména jejich věk, schopnosti, speciální vzdělávací potřeby, doporučení školského poradenského zařízení a možnosti přístupu </w:t>
      </w:r>
      <w:r w:rsidRPr="00202608">
        <w:rPr>
          <w:rFonts w:ascii="Times New Roman" w:hAnsi="Times New Roman" w:cs="Times New Roman"/>
          <w:sz w:val="24"/>
          <w:szCs w:val="24"/>
          <w:lang w:val="cs-CZ"/>
        </w:rPr>
        <w:br/>
        <w:t>k technickému vybavení a internetu.</w:t>
      </w:r>
    </w:p>
    <w:p w14:paraId="2EEC72B9" w14:textId="747EE919" w:rsidR="00D46E26" w:rsidRPr="00202608" w:rsidRDefault="00D46E26" w:rsidP="004E79D9">
      <w:pPr>
        <w:pStyle w:val="Seznamsodrkami"/>
        <w:spacing w:before="120" w:after="120" w:line="240" w:lineRule="auto"/>
        <w:contextualSpacing w:val="0"/>
        <w:rPr>
          <w:rFonts w:ascii="Times New Roman" w:hAnsi="Times New Roman" w:cs="Times New Roman"/>
          <w:sz w:val="24"/>
          <w:szCs w:val="24"/>
          <w:lang w:val="cs-CZ"/>
        </w:rPr>
      </w:pPr>
      <w:r w:rsidRPr="00202608">
        <w:rPr>
          <w:rFonts w:ascii="Times New Roman" w:hAnsi="Times New Roman" w:cs="Times New Roman"/>
          <w:sz w:val="24"/>
          <w:szCs w:val="24"/>
          <w:lang w:val="cs-CZ"/>
        </w:rPr>
        <w:t>Distanční vzdělávání může probíhat zejména:</w:t>
      </w:r>
      <w:r w:rsidRPr="00202608">
        <w:rPr>
          <w:rFonts w:ascii="Times New Roman" w:hAnsi="Times New Roman" w:cs="Times New Roman"/>
          <w:sz w:val="24"/>
          <w:szCs w:val="24"/>
          <w:lang w:val="cs-CZ"/>
        </w:rPr>
        <w:br/>
        <w:t>a) prostřednictvím online výuky,</w:t>
      </w:r>
      <w:r w:rsidRPr="00202608">
        <w:rPr>
          <w:rFonts w:ascii="Times New Roman" w:hAnsi="Times New Roman" w:cs="Times New Roman"/>
          <w:sz w:val="24"/>
          <w:szCs w:val="24"/>
          <w:lang w:val="cs-CZ"/>
        </w:rPr>
        <w:br/>
        <w:t>b) prostřednictvím elektronických vzdělávacích materiálů a úkolů,</w:t>
      </w:r>
      <w:r w:rsidRPr="00202608">
        <w:rPr>
          <w:rFonts w:ascii="Times New Roman" w:hAnsi="Times New Roman" w:cs="Times New Roman"/>
          <w:sz w:val="24"/>
          <w:szCs w:val="24"/>
          <w:lang w:val="cs-CZ"/>
        </w:rPr>
        <w:br/>
        <w:t>c) prostřednictvím tištěných vzdělávacích materiálů,</w:t>
      </w:r>
      <w:r w:rsidRPr="00202608">
        <w:rPr>
          <w:rFonts w:ascii="Times New Roman" w:hAnsi="Times New Roman" w:cs="Times New Roman"/>
          <w:sz w:val="24"/>
          <w:szCs w:val="24"/>
          <w:lang w:val="cs-CZ"/>
        </w:rPr>
        <w:br/>
        <w:t>d) individuálními konzultacemi s pedagogickými pracovníky,</w:t>
      </w:r>
      <w:r w:rsidRPr="00202608">
        <w:rPr>
          <w:rFonts w:ascii="Times New Roman" w:hAnsi="Times New Roman" w:cs="Times New Roman"/>
          <w:sz w:val="24"/>
          <w:szCs w:val="24"/>
          <w:lang w:val="cs-CZ"/>
        </w:rPr>
        <w:br/>
        <w:t>e) kombinací uvedených forem.</w:t>
      </w:r>
    </w:p>
    <w:p w14:paraId="3FF9FC72" w14:textId="18BF5269"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O způsobu předávání vzdělávacích materiálů, zadávání úkolů a komunikace se žáky a jejich zákonnými zástupci rozhoduje ředitel</w:t>
      </w:r>
      <w:r w:rsidR="00E921AA">
        <w:rPr>
          <w:rFonts w:ascii="Times New Roman" w:hAnsi="Times New Roman" w:cs="Times New Roman"/>
          <w:sz w:val="24"/>
          <w:szCs w:val="24"/>
          <w:lang w:val="cs-CZ"/>
        </w:rPr>
        <w:t>ka</w:t>
      </w:r>
      <w:r w:rsidRPr="00202608">
        <w:rPr>
          <w:rFonts w:ascii="Times New Roman" w:hAnsi="Times New Roman" w:cs="Times New Roman"/>
          <w:sz w:val="24"/>
          <w:szCs w:val="24"/>
          <w:lang w:val="cs-CZ"/>
        </w:rPr>
        <w:t xml:space="preserve"> školy. Škola využívá zejména školou určené informační a komunikační prostředky.</w:t>
      </w:r>
    </w:p>
    <w:p w14:paraId="74568810" w14:textId="4A6D0358"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 je povinen se do distančního vzdělávání zapojovat podle svých možností, plnit zadané vzdělávací úkoly a poskytovat pedagogickým pracovníkům požadovanou zpětnou vazbu.</w:t>
      </w:r>
    </w:p>
    <w:p w14:paraId="36AEC82C" w14:textId="395DF741"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Zákonný zástupce poskytuje žákovi při distančním vzdělávání přiměřenou podporu </w:t>
      </w:r>
      <w:r w:rsidRPr="00202608">
        <w:rPr>
          <w:rFonts w:ascii="Times New Roman" w:hAnsi="Times New Roman" w:cs="Times New Roman"/>
          <w:sz w:val="24"/>
          <w:szCs w:val="24"/>
          <w:lang w:val="cs-CZ"/>
        </w:rPr>
        <w:br/>
        <w:t>a spolupracuje se školou. Zákonný zástupce však nepřebírá vzdělávací povinnosti pedagogického pracovníka.</w:t>
      </w:r>
    </w:p>
    <w:p w14:paraId="6A420B49" w14:textId="50D60DC0"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Pokud žák nemá odpovídající technické vybavení, připojení k internetu nebo jiné podmínky potřebné pro zvolenou formu distančního vzdělávání, škola po dohodě se zákonným zástupcem hledá přiměřené náhradní řešení, zejména využití tištěných materiálů, individuálních konzultací nebo jiného způsobu předávání učiva.</w:t>
      </w:r>
    </w:p>
    <w:p w14:paraId="02B7DE6B" w14:textId="58FE509B"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 Vzdělávání žáků se speciálními vzdělávacími potřebami probíhá i v době distančního vzdělávání s přihlédnutím k jejich individuálním vzdělávacím potřebám a k doporučením školského poradenského zařízení.</w:t>
      </w:r>
    </w:p>
    <w:p w14:paraId="62DC5BC0" w14:textId="1913D8A3"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 distančním vzdělávání pedagogičtí pracovníci zadávají přiměřené množství vzdělávacích úkolů a poskytují žákům průběžnou zpětnou vazbu. Při hodnocení zohledňují zejména vzdělávací pokrok žáka, jeho aktivitu, snahu, možnosti a podmínky, za kterých se distančně vzdělává.</w:t>
      </w:r>
    </w:p>
    <w:p w14:paraId="3AB8CD63" w14:textId="15CF4B69"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Hodnocení žáka v průběhu distančního vzdělávání se řídí pravidly hodnocení výsledků vzdělávání uvedenými v tomto školním řádu a v jeho příloze – Pravidlech hodnocení výsledků vzdělávání žáků.</w:t>
      </w:r>
    </w:p>
    <w:p w14:paraId="5EAC2A60" w14:textId="2CCA0860"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 posuzování nepřítomnosti žáka při distančním vzdělávání se přihlíží k jeho skutečnému zapojení do vzdělávání a k plnění stanovených vzdělávacích povinností. Omlouvání nepřítomnosti se řídí pravidly stanovenými tímto školním řádem.</w:t>
      </w:r>
    </w:p>
    <w:p w14:paraId="0DE295CC" w14:textId="7D35BC76" w:rsidR="00D46E26"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V případě závažných překážek bránících žákovi v účasti na distančním vzdělávání </w:t>
      </w:r>
      <w:r w:rsidRPr="00202608">
        <w:rPr>
          <w:rFonts w:ascii="Times New Roman" w:hAnsi="Times New Roman" w:cs="Times New Roman"/>
          <w:sz w:val="24"/>
          <w:szCs w:val="24"/>
          <w:lang w:val="cs-CZ"/>
        </w:rPr>
        <w:br/>
        <w:t xml:space="preserve">je zákonný zástupce povinen bez zbytečného odkladu informovat školu a dohodnout </w:t>
      </w:r>
      <w:r w:rsidRPr="00202608">
        <w:rPr>
          <w:rFonts w:ascii="Times New Roman" w:hAnsi="Times New Roman" w:cs="Times New Roman"/>
          <w:sz w:val="24"/>
          <w:szCs w:val="24"/>
          <w:lang w:val="cs-CZ"/>
        </w:rPr>
        <w:br/>
        <w:t>s pedagogickým pracovníkem další postup.</w:t>
      </w:r>
    </w:p>
    <w:p w14:paraId="5AA35638" w14:textId="17FA9657" w:rsidR="00137930" w:rsidRPr="00202608" w:rsidRDefault="00D46E2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eastAsia="Times New Roman" w:hAnsi="Times New Roman" w:cs="Times New Roman"/>
          <w:sz w:val="24"/>
          <w:szCs w:val="24"/>
          <w:lang w:val="cs-CZ"/>
        </w:rPr>
        <w:lastRenderedPageBreak/>
        <w:t xml:space="preserve">Pravidla školního řádu týkající se bezpečnosti, ochrany zdraví, slušného chování, komunikace, ochrany osobních údajů a hodnocení se přiměřeně vztahují </w:t>
      </w:r>
      <w:r w:rsidR="00AF6F75" w:rsidRPr="00202608">
        <w:rPr>
          <w:rFonts w:ascii="Times New Roman" w:eastAsia="Times New Roman" w:hAnsi="Times New Roman" w:cs="Times New Roman"/>
          <w:sz w:val="24"/>
          <w:szCs w:val="24"/>
          <w:lang w:val="cs-CZ"/>
        </w:rPr>
        <w:t>také</w:t>
      </w:r>
      <w:r w:rsidRPr="00202608">
        <w:rPr>
          <w:rFonts w:ascii="Times New Roman" w:eastAsia="Times New Roman" w:hAnsi="Times New Roman" w:cs="Times New Roman"/>
          <w:sz w:val="24"/>
          <w:szCs w:val="24"/>
          <w:lang w:val="cs-CZ"/>
        </w:rPr>
        <w:t xml:space="preserve"> na distanční vzdělávání.</w:t>
      </w:r>
    </w:p>
    <w:p w14:paraId="1CC28CEF" w14:textId="6FC59188" w:rsidR="00AF6F75" w:rsidRPr="00202608" w:rsidRDefault="00AF6F75" w:rsidP="005440B8">
      <w:pPr>
        <w:spacing w:before="120" w:after="120"/>
        <w:rPr>
          <w:b/>
          <w:i/>
        </w:rPr>
      </w:pPr>
      <w:r w:rsidRPr="00202608">
        <w:rPr>
          <w:b/>
          <w:i/>
        </w:rPr>
        <w:t>Hodnocení a zpětná vazba</w:t>
      </w:r>
    </w:p>
    <w:p w14:paraId="194E5D19" w14:textId="1A668597" w:rsidR="00AF6F75" w:rsidRPr="00202608" w:rsidRDefault="00AF6F75" w:rsidP="005440B8">
      <w:pPr>
        <w:numPr>
          <w:ilvl w:val="0"/>
          <w:numId w:val="55"/>
        </w:numPr>
        <w:spacing w:before="120" w:after="120"/>
      </w:pPr>
      <w:r w:rsidRPr="00202608">
        <w:t xml:space="preserve">Pedagogičtí pracovníci poskytují žákům při distančním vzdělávání přiměřenou </w:t>
      </w:r>
      <w:r w:rsidRPr="00202608">
        <w:br/>
        <w:t>a srozumitelnou zpětnou vazbu.</w:t>
      </w:r>
    </w:p>
    <w:p w14:paraId="6E564239" w14:textId="77777777" w:rsidR="00AF6F75" w:rsidRPr="00202608" w:rsidRDefault="00AF6F75" w:rsidP="005440B8">
      <w:pPr>
        <w:numPr>
          <w:ilvl w:val="0"/>
          <w:numId w:val="55"/>
        </w:numPr>
        <w:spacing w:before="120" w:after="120"/>
      </w:pPr>
      <w:r w:rsidRPr="00202608">
        <w:t>Při hodnocení výsledků vzdělávání žáka se zohledňuje zejména:</w:t>
      </w:r>
    </w:p>
    <w:p w14:paraId="7E37831C" w14:textId="3CD4ED50" w:rsidR="00AF6F75" w:rsidRPr="00202608" w:rsidRDefault="00AF6F75" w:rsidP="005440B8">
      <w:pPr>
        <w:numPr>
          <w:ilvl w:val="1"/>
          <w:numId w:val="54"/>
        </w:numPr>
        <w:spacing w:before="120" w:after="120"/>
      </w:pPr>
      <w:r w:rsidRPr="00202608">
        <w:t>jeho individuální vzdělávací pokrok</w:t>
      </w:r>
      <w:r w:rsidR="00680656" w:rsidRPr="00202608">
        <w:rPr>
          <w:szCs w:val="24"/>
        </w:rPr>
        <w:t>;</w:t>
      </w:r>
    </w:p>
    <w:p w14:paraId="32ADB37F" w14:textId="6AA1F3CA" w:rsidR="00AF6F75" w:rsidRPr="00202608" w:rsidRDefault="00AF6F75" w:rsidP="005440B8">
      <w:pPr>
        <w:numPr>
          <w:ilvl w:val="1"/>
          <w:numId w:val="54"/>
        </w:numPr>
        <w:spacing w:before="120" w:after="120"/>
      </w:pPr>
      <w:r w:rsidRPr="00202608">
        <w:t>aktivita a snaha</w:t>
      </w:r>
      <w:r w:rsidR="00680656" w:rsidRPr="00202608">
        <w:rPr>
          <w:szCs w:val="24"/>
        </w:rPr>
        <w:t>;</w:t>
      </w:r>
    </w:p>
    <w:p w14:paraId="4CCBDF62" w14:textId="5E68EF74" w:rsidR="00AF6F75" w:rsidRPr="00202608" w:rsidRDefault="00AF6F75" w:rsidP="005440B8">
      <w:pPr>
        <w:numPr>
          <w:ilvl w:val="1"/>
          <w:numId w:val="54"/>
        </w:numPr>
        <w:spacing w:before="120" w:after="120"/>
      </w:pPr>
      <w:r w:rsidRPr="00202608">
        <w:t>míra samostatnosti</w:t>
      </w:r>
      <w:r w:rsidR="00680656" w:rsidRPr="00202608">
        <w:rPr>
          <w:szCs w:val="24"/>
        </w:rPr>
        <w:t>;</w:t>
      </w:r>
    </w:p>
    <w:p w14:paraId="4445A10C" w14:textId="787DB824" w:rsidR="00AF6F75" w:rsidRPr="00202608" w:rsidRDefault="00AF6F75" w:rsidP="005440B8">
      <w:pPr>
        <w:numPr>
          <w:ilvl w:val="1"/>
          <w:numId w:val="54"/>
        </w:numPr>
        <w:spacing w:before="120" w:after="120"/>
      </w:pPr>
      <w:r w:rsidRPr="00202608">
        <w:t>zvládnutí stanovených vzdělávacích cílů</w:t>
      </w:r>
      <w:r w:rsidR="00680656" w:rsidRPr="00202608">
        <w:rPr>
          <w:szCs w:val="24"/>
        </w:rPr>
        <w:t>;</w:t>
      </w:r>
    </w:p>
    <w:p w14:paraId="3E401929" w14:textId="5C14215D" w:rsidR="00AF6F75" w:rsidRPr="00202608" w:rsidRDefault="00AF6F75" w:rsidP="005440B8">
      <w:pPr>
        <w:numPr>
          <w:ilvl w:val="1"/>
          <w:numId w:val="54"/>
        </w:numPr>
        <w:spacing w:before="120" w:after="120"/>
      </w:pPr>
      <w:r w:rsidRPr="00202608">
        <w:t>jeho speciální vzdělávací potřeby</w:t>
      </w:r>
      <w:r w:rsidR="00680656" w:rsidRPr="00202608">
        <w:rPr>
          <w:szCs w:val="24"/>
        </w:rPr>
        <w:t>;</w:t>
      </w:r>
    </w:p>
    <w:p w14:paraId="3C11FE88" w14:textId="77777777" w:rsidR="00AF6F75" w:rsidRPr="00202608" w:rsidRDefault="00AF6F75" w:rsidP="005440B8">
      <w:pPr>
        <w:numPr>
          <w:ilvl w:val="1"/>
          <w:numId w:val="54"/>
        </w:numPr>
        <w:spacing w:before="120" w:after="120"/>
      </w:pPr>
      <w:r w:rsidRPr="00202608">
        <w:t>podmínky, ve kterých distanční vzdělávání probíhá.</w:t>
      </w:r>
    </w:p>
    <w:p w14:paraId="195E6992" w14:textId="77777777" w:rsidR="00AF6F75" w:rsidRPr="00202608" w:rsidRDefault="00AF6F75" w:rsidP="005440B8">
      <w:pPr>
        <w:numPr>
          <w:ilvl w:val="0"/>
          <w:numId w:val="16"/>
        </w:numPr>
        <w:spacing w:before="120" w:after="120"/>
      </w:pPr>
      <w:r w:rsidRPr="00202608">
        <w:t>Hodnocení distančního vzdělávání se řídí pravidly hodnocení výsledků vzdělávání žáků uvedenými v tomto školním řádu a v příloze „Pravidla hodnocení výsledků vzdělávání žáků“.</w:t>
      </w:r>
    </w:p>
    <w:p w14:paraId="0BACBA11" w14:textId="3CFAAC3D" w:rsidR="008E74C6" w:rsidRPr="00202608" w:rsidRDefault="00AF6F75" w:rsidP="005440B8">
      <w:pPr>
        <w:numPr>
          <w:ilvl w:val="0"/>
          <w:numId w:val="16"/>
        </w:numPr>
        <w:spacing w:before="120" w:after="120"/>
      </w:pPr>
      <w:r w:rsidRPr="00202608">
        <w:t>Neodevzdání jednotlivého úkolu samo o sobě není automaticky důvodem pro negativní hodnocení vzdělávacích výsledků žáka. Pedagogický pracovník vždy posuzuje konkrétní situaci a příčiny.</w:t>
      </w:r>
    </w:p>
    <w:p w14:paraId="4775FFDD" w14:textId="35C595F6" w:rsidR="00701673" w:rsidRPr="00202608" w:rsidRDefault="00701673" w:rsidP="005440B8">
      <w:pPr>
        <w:spacing w:before="120" w:after="120"/>
        <w:rPr>
          <w:b/>
          <w:i/>
        </w:rPr>
      </w:pPr>
      <w:r w:rsidRPr="00202608">
        <w:rPr>
          <w:b/>
          <w:i/>
        </w:rPr>
        <w:t>Komunikace se zákonnými zástupci</w:t>
      </w:r>
    </w:p>
    <w:p w14:paraId="12B8F9C2" w14:textId="6F5B1C3E" w:rsidR="00AF6F75" w:rsidRPr="00202608" w:rsidRDefault="00AF6F75" w:rsidP="005440B8">
      <w:pPr>
        <w:numPr>
          <w:ilvl w:val="0"/>
          <w:numId w:val="17"/>
        </w:numPr>
        <w:spacing w:before="120" w:after="120"/>
      </w:pPr>
      <w:r w:rsidRPr="00202608">
        <w:t xml:space="preserve">Škola stanoví způsob komunikace se žáky a zákonnými zástupci podle možností školy </w:t>
      </w:r>
      <w:r w:rsidR="00701673" w:rsidRPr="00202608">
        <w:br/>
      </w:r>
      <w:r w:rsidRPr="00202608">
        <w:t>a potřeb jednotlivých žáků.</w:t>
      </w:r>
    </w:p>
    <w:p w14:paraId="5D525387" w14:textId="77777777" w:rsidR="00AF6F75" w:rsidRPr="00202608" w:rsidRDefault="00AF6F75" w:rsidP="005440B8">
      <w:pPr>
        <w:numPr>
          <w:ilvl w:val="0"/>
          <w:numId w:val="17"/>
        </w:numPr>
        <w:spacing w:before="120" w:after="120"/>
      </w:pPr>
      <w:r w:rsidRPr="00202608">
        <w:t>U žáků se SVP může být podle potřeby využita kombinace elektronické, telefonické, písemné a individuální komunikace.</w:t>
      </w:r>
    </w:p>
    <w:p w14:paraId="3A5B49E5" w14:textId="77777777" w:rsidR="00AF6F75" w:rsidRPr="00202608" w:rsidRDefault="00AF6F75" w:rsidP="005440B8">
      <w:pPr>
        <w:numPr>
          <w:ilvl w:val="0"/>
          <w:numId w:val="17"/>
        </w:numPr>
        <w:spacing w:before="120" w:after="120"/>
      </w:pPr>
      <w:r w:rsidRPr="00202608">
        <w:t>Škola usiluje o průběžnou spolupráci se zákonnými zástupci tak, aby bylo možné včas řešit obtíže žáka s distančním vzděláváním.</w:t>
      </w:r>
    </w:p>
    <w:p w14:paraId="043446E7" w14:textId="09AB8F51" w:rsidR="008A122B" w:rsidRPr="00202608" w:rsidRDefault="00AF6F75" w:rsidP="005440B8">
      <w:pPr>
        <w:numPr>
          <w:ilvl w:val="0"/>
          <w:numId w:val="17"/>
        </w:numPr>
        <w:spacing w:before="120" w:after="120"/>
      </w:pPr>
      <w:r w:rsidRPr="00202608">
        <w:t>Podrobnosti organizace distančního vzdělávání může ředitel</w:t>
      </w:r>
      <w:r w:rsidR="00E921AA">
        <w:t>ka</w:t>
      </w:r>
      <w:r w:rsidRPr="00202608">
        <w:t xml:space="preserve"> školy podle aktuální situace upravit organizačním opatřením školy.</w:t>
      </w:r>
    </w:p>
    <w:p w14:paraId="6FC8BE9F" w14:textId="77777777" w:rsidR="000B2B77" w:rsidRPr="00202608" w:rsidRDefault="000B2B77" w:rsidP="005440B8">
      <w:pPr>
        <w:spacing w:before="120" w:after="120"/>
        <w:ind w:left="502"/>
      </w:pPr>
    </w:p>
    <w:p w14:paraId="20C34F17" w14:textId="124DF8B1" w:rsidR="008A122B" w:rsidRPr="00202608" w:rsidRDefault="00680656" w:rsidP="005440B8">
      <w:pPr>
        <w:pStyle w:val="Nadpis"/>
        <w:numPr>
          <w:ilvl w:val="0"/>
          <w:numId w:val="0"/>
        </w:numPr>
        <w:spacing w:before="120" w:after="120" w:line="240" w:lineRule="auto"/>
        <w:ind w:left="720" w:hanging="360"/>
        <w:jc w:val="both"/>
        <w:rPr>
          <w:lang w:val="cs-CZ"/>
        </w:rPr>
      </w:pPr>
      <w:bookmarkStart w:id="11" w:name="_Toc239102407"/>
      <w:r>
        <w:rPr>
          <w:lang w:val="cs-CZ"/>
        </w:rPr>
        <w:t xml:space="preserve">11. </w:t>
      </w:r>
      <w:r w:rsidR="00A31449" w:rsidRPr="00202608">
        <w:rPr>
          <w:lang w:val="cs-CZ"/>
        </w:rPr>
        <w:t>Domácí úkoly a domácí příprava žáků</w:t>
      </w:r>
      <w:bookmarkEnd w:id="11"/>
    </w:p>
    <w:p w14:paraId="3D0F3806" w14:textId="63E30FE7" w:rsidR="000B2B77" w:rsidRPr="00202608" w:rsidRDefault="00A31449" w:rsidP="005440B8">
      <w:pPr>
        <w:pStyle w:val="Odstavecseseznamem"/>
        <w:numPr>
          <w:ilvl w:val="0"/>
          <w:numId w:val="15"/>
        </w:numPr>
        <w:spacing w:before="120" w:after="120"/>
        <w:contextualSpacing w:val="0"/>
        <w:rPr>
          <w:szCs w:val="24"/>
        </w:rPr>
      </w:pPr>
      <w:r w:rsidRPr="00202608">
        <w:rPr>
          <w:szCs w:val="24"/>
        </w:rPr>
        <w:t xml:space="preserve">Domácí úkoly jsou součástí vzdělávacího procesu a mohou být zadávány za účelem procvičování, upevňování a opakování učiva, rozvoje pracovních návyků, samostatnosti </w:t>
      </w:r>
      <w:r w:rsidR="00701673" w:rsidRPr="00202608">
        <w:rPr>
          <w:szCs w:val="24"/>
        </w:rPr>
        <w:br/>
      </w:r>
      <w:r w:rsidRPr="00202608">
        <w:rPr>
          <w:szCs w:val="24"/>
        </w:rPr>
        <w:t>a odpovědnosti žáka za vlastní vzdělávání.</w:t>
      </w:r>
    </w:p>
    <w:p w14:paraId="29F5C5EF" w14:textId="6E240382" w:rsidR="00AF6F75" w:rsidRPr="00202608" w:rsidRDefault="00A31449" w:rsidP="005440B8">
      <w:pPr>
        <w:pStyle w:val="Odstavecseseznamem"/>
        <w:numPr>
          <w:ilvl w:val="0"/>
          <w:numId w:val="15"/>
        </w:numPr>
        <w:spacing w:before="120" w:after="120"/>
        <w:contextualSpacing w:val="0"/>
        <w:rPr>
          <w:szCs w:val="24"/>
        </w:rPr>
      </w:pPr>
      <w:r w:rsidRPr="00202608">
        <w:rPr>
          <w:szCs w:val="24"/>
        </w:rPr>
        <w:t xml:space="preserve">Domácí úkoly zadává pedagogický pracovník s ohledem na věk, schopnosti, vzdělávací potřeby a individuální možnosti žáka. U žáků se speciálními vzdělávacími potřebami je </w:t>
      </w:r>
      <w:r w:rsidR="004E79D9">
        <w:rPr>
          <w:szCs w:val="24"/>
        </w:rPr>
        <w:br/>
      </w:r>
      <w:r w:rsidRPr="00202608">
        <w:rPr>
          <w:szCs w:val="24"/>
        </w:rPr>
        <w:t>při zadávání domácích úkolů zohledňováno jejich doporučení školského poradenského zařízení a individuální vzdělávací potřeby.</w:t>
      </w:r>
    </w:p>
    <w:p w14:paraId="09B4B7D2" w14:textId="77777777" w:rsidR="00AF6F75" w:rsidRPr="00202608" w:rsidRDefault="00A31449" w:rsidP="005440B8">
      <w:pPr>
        <w:pStyle w:val="Odstavecseseznamem"/>
        <w:numPr>
          <w:ilvl w:val="0"/>
          <w:numId w:val="15"/>
        </w:numPr>
        <w:spacing w:before="120" w:after="120"/>
        <w:contextualSpacing w:val="0"/>
        <w:rPr>
          <w:szCs w:val="24"/>
        </w:rPr>
      </w:pPr>
      <w:r w:rsidRPr="00202608">
        <w:rPr>
          <w:szCs w:val="24"/>
        </w:rPr>
        <w:t>Domácí úkol musí být přiměřený věku, vzdělávacím možnostem a aktuálnímu učivu žáka. Při jeho zadávání pedagogický pracovník zohledňuje také celkovou zátěž žáka a množství dalších vzdělávacích povinností.</w:t>
      </w:r>
    </w:p>
    <w:p w14:paraId="2D4AE822" w14:textId="763BE477" w:rsidR="00AF6F75" w:rsidRPr="00202608" w:rsidRDefault="00A31449" w:rsidP="005440B8">
      <w:pPr>
        <w:pStyle w:val="Odstavecseseznamem"/>
        <w:numPr>
          <w:ilvl w:val="0"/>
          <w:numId w:val="15"/>
        </w:numPr>
        <w:spacing w:before="120" w:after="120"/>
        <w:contextualSpacing w:val="0"/>
        <w:rPr>
          <w:szCs w:val="24"/>
        </w:rPr>
      </w:pPr>
      <w:r w:rsidRPr="00202608">
        <w:rPr>
          <w:szCs w:val="24"/>
        </w:rPr>
        <w:lastRenderedPageBreak/>
        <w:t xml:space="preserve">Žák je povinen zadaný domácí úkol vypracovat podle pokynů pedagogického pracovníka </w:t>
      </w:r>
      <w:r w:rsidR="00AF6F75" w:rsidRPr="00202608">
        <w:rPr>
          <w:szCs w:val="24"/>
        </w:rPr>
        <w:br/>
      </w:r>
      <w:r w:rsidRPr="00202608">
        <w:rPr>
          <w:szCs w:val="24"/>
        </w:rPr>
        <w:t>a ve stanoveném termínu, pokud mu v tom nebrání závažné důvody.</w:t>
      </w:r>
    </w:p>
    <w:p w14:paraId="312A5C65" w14:textId="77777777" w:rsidR="00AF6F75" w:rsidRPr="00202608" w:rsidRDefault="00A31449" w:rsidP="005440B8">
      <w:pPr>
        <w:pStyle w:val="Odstavecseseznamem"/>
        <w:numPr>
          <w:ilvl w:val="0"/>
          <w:numId w:val="15"/>
        </w:numPr>
        <w:spacing w:before="120" w:after="120"/>
        <w:contextualSpacing w:val="0"/>
        <w:rPr>
          <w:szCs w:val="24"/>
        </w:rPr>
      </w:pPr>
      <w:r w:rsidRPr="00202608">
        <w:rPr>
          <w:szCs w:val="24"/>
        </w:rPr>
        <w:t xml:space="preserve">Pokud žák domácí úkol z objektivních důvodů nemůže splnit, zákonný zástupce tuto skutečnost oznámí pedagogickému pracovníkovi. Pedagogický pracovník posoudí důvod </w:t>
      </w:r>
      <w:r w:rsidR="00AF6F75" w:rsidRPr="00202608">
        <w:rPr>
          <w:szCs w:val="24"/>
        </w:rPr>
        <w:br/>
      </w:r>
      <w:r w:rsidRPr="00202608">
        <w:rPr>
          <w:szCs w:val="24"/>
        </w:rPr>
        <w:t>a podle potřeby stanoví náhradní termín nebo jiný přiměřený způsob splnění úkolu.</w:t>
      </w:r>
    </w:p>
    <w:p w14:paraId="07407C6E" w14:textId="77777777" w:rsidR="00AF6F75" w:rsidRPr="00202608" w:rsidRDefault="00A31449" w:rsidP="005440B8">
      <w:pPr>
        <w:pStyle w:val="Odstavecseseznamem"/>
        <w:numPr>
          <w:ilvl w:val="0"/>
          <w:numId w:val="15"/>
        </w:numPr>
        <w:spacing w:before="120" w:after="120"/>
        <w:contextualSpacing w:val="0"/>
        <w:rPr>
          <w:szCs w:val="24"/>
        </w:rPr>
      </w:pPr>
      <w:r w:rsidRPr="00202608">
        <w:rPr>
          <w:szCs w:val="24"/>
        </w:rPr>
        <w:t>Domácí úkoly slouží především k procvičení a upevnění učiva. Pedagogický pracovník poskytuje žákovi přiměřenou zpětnou vazbu o jeho splnění.</w:t>
      </w:r>
    </w:p>
    <w:p w14:paraId="09957CB7" w14:textId="68EF061D" w:rsidR="00AF6F75" w:rsidRPr="00202608" w:rsidRDefault="00A31449" w:rsidP="005440B8">
      <w:pPr>
        <w:pStyle w:val="Odstavecseseznamem"/>
        <w:numPr>
          <w:ilvl w:val="0"/>
          <w:numId w:val="15"/>
        </w:numPr>
        <w:spacing w:before="120" w:after="120"/>
        <w:contextualSpacing w:val="0"/>
        <w:rPr>
          <w:szCs w:val="24"/>
        </w:rPr>
      </w:pPr>
      <w:r w:rsidRPr="00202608">
        <w:rPr>
          <w:szCs w:val="24"/>
        </w:rPr>
        <w:t xml:space="preserve">Domácí úkol může být využit jako jeden z podkladů pro pedagogickou zpětnou vazbu </w:t>
      </w:r>
      <w:r w:rsidR="00680656">
        <w:rPr>
          <w:szCs w:val="24"/>
        </w:rPr>
        <w:br/>
      </w:r>
      <w:r w:rsidRPr="00202608">
        <w:rPr>
          <w:szCs w:val="24"/>
        </w:rPr>
        <w:t>a hodnocení vzdělávacího pokroku žáka. Samotné nevypracování domácího úkolu však nesmí být důvodem ke snížení hodnocení výsledků vzdělávání žáka bez zohlednění jeho individuálních možností a okolností.</w:t>
      </w:r>
    </w:p>
    <w:p w14:paraId="6C318342" w14:textId="0D19BFB6" w:rsidR="00EE769E" w:rsidRPr="00202608" w:rsidRDefault="00A31449" w:rsidP="005440B8">
      <w:pPr>
        <w:pStyle w:val="Odstavecseseznamem"/>
        <w:numPr>
          <w:ilvl w:val="0"/>
          <w:numId w:val="15"/>
        </w:numPr>
        <w:spacing w:before="120" w:after="120"/>
        <w:contextualSpacing w:val="0"/>
        <w:rPr>
          <w:szCs w:val="24"/>
        </w:rPr>
      </w:pPr>
      <w:r w:rsidRPr="00202608">
        <w:rPr>
          <w:szCs w:val="24"/>
        </w:rPr>
        <w:t>Domácí úkoly nesmějí nahrazovat systematickou výuku nového učiva, které má být žákovi řádně vysvětleno a procvičeno v rámci vyučování.</w:t>
      </w:r>
    </w:p>
    <w:p w14:paraId="49FA2D67" w14:textId="010BF747" w:rsidR="00AF6F75" w:rsidRPr="00202608" w:rsidRDefault="00AF6F75" w:rsidP="005440B8">
      <w:pPr>
        <w:spacing w:before="120" w:after="120"/>
        <w:rPr>
          <w:b/>
          <w:i/>
        </w:rPr>
      </w:pPr>
      <w:r w:rsidRPr="00202608">
        <w:rPr>
          <w:b/>
          <w:i/>
        </w:rPr>
        <w:t>Kontrola a hodnocení domácích úkolů</w:t>
      </w:r>
    </w:p>
    <w:p w14:paraId="70C9A969" w14:textId="77777777" w:rsidR="00AF6F75" w:rsidRPr="00202608" w:rsidRDefault="00AF6F75" w:rsidP="005440B8">
      <w:pPr>
        <w:numPr>
          <w:ilvl w:val="0"/>
          <w:numId w:val="56"/>
        </w:numPr>
        <w:tabs>
          <w:tab w:val="clear" w:pos="502"/>
        </w:tabs>
        <w:spacing w:before="120" w:after="120"/>
        <w:ind w:left="426"/>
      </w:pPr>
      <w:r w:rsidRPr="00202608">
        <w:t>Pedagogický pracovník poskytuje žákovi přiměřenou zpětnou vazbu o splnění domácího úkolu.</w:t>
      </w:r>
    </w:p>
    <w:p w14:paraId="03751510" w14:textId="41D50BD1" w:rsidR="00AF6F75" w:rsidRPr="00202608" w:rsidRDefault="00AF6F75" w:rsidP="005440B8">
      <w:pPr>
        <w:numPr>
          <w:ilvl w:val="0"/>
          <w:numId w:val="56"/>
        </w:numPr>
        <w:tabs>
          <w:tab w:val="clear" w:pos="502"/>
        </w:tabs>
        <w:spacing w:before="120" w:after="120"/>
        <w:ind w:left="426"/>
      </w:pPr>
      <w:r w:rsidRPr="00202608">
        <w:t xml:space="preserve">Domácí úkol může být využit jako jeden z podkladů pro pedagogickou zpětnou vazbu </w:t>
      </w:r>
      <w:r w:rsidRPr="00202608">
        <w:br/>
        <w:t>a hodnocení vzdělávacího pokroku žáka.</w:t>
      </w:r>
    </w:p>
    <w:p w14:paraId="3DB5BA4A" w14:textId="77777777" w:rsidR="00AF6F75" w:rsidRPr="00202608" w:rsidRDefault="00AF6F75" w:rsidP="005440B8">
      <w:pPr>
        <w:numPr>
          <w:ilvl w:val="0"/>
          <w:numId w:val="56"/>
        </w:numPr>
        <w:tabs>
          <w:tab w:val="clear" w:pos="502"/>
        </w:tabs>
        <w:spacing w:before="120" w:after="120"/>
        <w:ind w:left="426"/>
      </w:pPr>
      <w:r w:rsidRPr="00202608">
        <w:rPr>
          <w:rStyle w:val="Siln"/>
        </w:rPr>
        <w:t>Nevypracovaný domácí úkol nesmí být hodnocen známkou 5 ani jinou známkou vyjadřující neúspěch žáka ve vzdělávání.</w:t>
      </w:r>
    </w:p>
    <w:p w14:paraId="7FB87A8D" w14:textId="2533315C" w:rsidR="00AF6F75" w:rsidRPr="00202608" w:rsidRDefault="00AF6F75" w:rsidP="005440B8">
      <w:pPr>
        <w:numPr>
          <w:ilvl w:val="0"/>
          <w:numId w:val="56"/>
        </w:numPr>
        <w:tabs>
          <w:tab w:val="clear" w:pos="502"/>
        </w:tabs>
        <w:spacing w:before="120" w:after="120"/>
        <w:ind w:left="426"/>
      </w:pPr>
      <w:r w:rsidRPr="00202608">
        <w:t xml:space="preserve">Hodnocení domácího úkolu nesmí mít rozhodující vliv na celkové hodnocení žáka </w:t>
      </w:r>
      <w:r w:rsidRPr="00202608">
        <w:br/>
        <w:t>v daném předmětu.</w:t>
      </w:r>
    </w:p>
    <w:p w14:paraId="634272F9" w14:textId="77777777" w:rsidR="00AF6F75" w:rsidRPr="00202608" w:rsidRDefault="00AF6F75" w:rsidP="005440B8">
      <w:pPr>
        <w:numPr>
          <w:ilvl w:val="0"/>
          <w:numId w:val="56"/>
        </w:numPr>
        <w:tabs>
          <w:tab w:val="clear" w:pos="502"/>
        </w:tabs>
        <w:spacing w:before="120" w:after="120"/>
        <w:ind w:left="426"/>
      </w:pPr>
      <w:r w:rsidRPr="00202608">
        <w:t>Při posuzování nesplnění domácího úkolu pedagogický pracovník zohledňuje individuální vzdělávací potřeby žáka a případné objektivní důvody, které mohly ovlivnit jeho splnění.</w:t>
      </w:r>
    </w:p>
    <w:p w14:paraId="7951FD46" w14:textId="34CA72E2" w:rsidR="002422DB" w:rsidRPr="00202608" w:rsidRDefault="00AF6F75" w:rsidP="005440B8">
      <w:pPr>
        <w:numPr>
          <w:ilvl w:val="0"/>
          <w:numId w:val="56"/>
        </w:numPr>
        <w:tabs>
          <w:tab w:val="clear" w:pos="502"/>
        </w:tabs>
        <w:spacing w:before="120" w:after="120"/>
        <w:ind w:left="426"/>
      </w:pPr>
      <w:r w:rsidRPr="00202608">
        <w:t xml:space="preserve">Při opakovaném neplnění domácích úkolů škola postupuje především pedagogicky </w:t>
      </w:r>
      <w:r w:rsidR="00680656">
        <w:br/>
      </w:r>
      <w:r w:rsidRPr="00202608">
        <w:t>a ve spolupráci se zákonným zástupcem hledá příčiny a vhodné řešení.</w:t>
      </w:r>
    </w:p>
    <w:p w14:paraId="131F0CB5" w14:textId="77777777" w:rsidR="000B2B77" w:rsidRPr="00202608" w:rsidRDefault="000B2B77" w:rsidP="005440B8">
      <w:pPr>
        <w:spacing w:before="120" w:after="120"/>
        <w:ind w:left="502"/>
      </w:pPr>
    </w:p>
    <w:p w14:paraId="30CDF5DE" w14:textId="76A787B6" w:rsidR="00137930" w:rsidRPr="00202608" w:rsidRDefault="00680656" w:rsidP="005440B8">
      <w:pPr>
        <w:pStyle w:val="Nadpis"/>
        <w:numPr>
          <w:ilvl w:val="0"/>
          <w:numId w:val="0"/>
        </w:numPr>
        <w:spacing w:before="120" w:after="120" w:line="240" w:lineRule="auto"/>
        <w:ind w:left="360"/>
        <w:jc w:val="both"/>
        <w:rPr>
          <w:lang w:val="cs-CZ"/>
        </w:rPr>
      </w:pPr>
      <w:bookmarkStart w:id="12" w:name="_Toc239102408"/>
      <w:r>
        <w:rPr>
          <w:lang w:val="cs-CZ"/>
        </w:rPr>
        <w:t xml:space="preserve">12. </w:t>
      </w:r>
      <w:r w:rsidR="00137930" w:rsidRPr="00202608">
        <w:rPr>
          <w:lang w:val="cs-CZ"/>
        </w:rPr>
        <w:t>Docházka, omlouvání nepřítomnosti</w:t>
      </w:r>
      <w:r w:rsidR="002422DB" w:rsidRPr="00202608">
        <w:rPr>
          <w:lang w:val="cs-CZ"/>
        </w:rPr>
        <w:t xml:space="preserve">, </w:t>
      </w:r>
      <w:r w:rsidR="00137930" w:rsidRPr="00202608">
        <w:rPr>
          <w:lang w:val="cs-CZ"/>
        </w:rPr>
        <w:t>uvolňování žáků</w:t>
      </w:r>
      <w:r w:rsidR="002422DB" w:rsidRPr="00202608">
        <w:rPr>
          <w:lang w:val="cs-CZ"/>
        </w:rPr>
        <w:t xml:space="preserve"> </w:t>
      </w:r>
      <w:r w:rsidR="004E79D9">
        <w:rPr>
          <w:lang w:val="cs-CZ"/>
        </w:rPr>
        <w:br/>
      </w:r>
      <w:r w:rsidR="002422DB" w:rsidRPr="00202608">
        <w:rPr>
          <w:lang w:val="cs-CZ"/>
        </w:rPr>
        <w:t>a uvolnění z předmětu</w:t>
      </w:r>
      <w:bookmarkEnd w:id="12"/>
    </w:p>
    <w:p w14:paraId="59C6F0A8" w14:textId="79A1F004" w:rsidR="002422DB" w:rsidRPr="00202608" w:rsidRDefault="002422DB" w:rsidP="005440B8">
      <w:pPr>
        <w:spacing w:before="120" w:after="120"/>
        <w:rPr>
          <w:b/>
          <w:i/>
        </w:rPr>
      </w:pPr>
      <w:r w:rsidRPr="00202608">
        <w:rPr>
          <w:b/>
          <w:i/>
        </w:rPr>
        <w:t>Docházka, omlouvání nepřítomnosti</w:t>
      </w:r>
    </w:p>
    <w:p w14:paraId="42B31E71" w14:textId="26409197" w:rsidR="002422DB" w:rsidRPr="00680656" w:rsidRDefault="002422DB" w:rsidP="005440B8">
      <w:pPr>
        <w:pStyle w:val="Zkladntext"/>
        <w:numPr>
          <w:ilvl w:val="0"/>
          <w:numId w:val="29"/>
        </w:numPr>
        <w:spacing w:before="120" w:after="120" w:line="240" w:lineRule="auto"/>
        <w:ind w:left="426"/>
        <w:jc w:val="both"/>
        <w:rPr>
          <w:rFonts w:ascii="Times New Roman" w:hAnsi="Times New Roman" w:cs="Times New Roman"/>
        </w:rPr>
      </w:pPr>
      <w:r w:rsidRPr="00202608">
        <w:rPr>
          <w:rFonts w:ascii="Times New Roman" w:hAnsi="Times New Roman" w:cs="Times New Roman"/>
        </w:rPr>
        <w:t>Zákonný zástupce oznámí</w:t>
      </w:r>
      <w:r w:rsidR="00FC686A">
        <w:rPr>
          <w:rFonts w:ascii="Times New Roman" w:hAnsi="Times New Roman" w:cs="Times New Roman"/>
        </w:rPr>
        <w:t xml:space="preserve"> a doloží</w:t>
      </w:r>
      <w:r w:rsidRPr="00202608">
        <w:rPr>
          <w:rFonts w:ascii="Times New Roman" w:hAnsi="Times New Roman" w:cs="Times New Roman"/>
        </w:rPr>
        <w:t xml:space="preserve"> důvod nepřítomnosti bez zbytečného odkladu, </w:t>
      </w:r>
      <w:r w:rsidRPr="00202608">
        <w:rPr>
          <w:rFonts w:ascii="Times New Roman" w:hAnsi="Times New Roman" w:cs="Times New Roman"/>
          <w:b/>
          <w:bCs/>
        </w:rPr>
        <w:t>nejpozději do tří kalendářních dnů od jejího počátku</w:t>
      </w:r>
      <w:r w:rsidRPr="00202608">
        <w:rPr>
          <w:rFonts w:ascii="Times New Roman" w:hAnsi="Times New Roman" w:cs="Times New Roman"/>
        </w:rPr>
        <w:t xml:space="preserve">. </w:t>
      </w:r>
      <w:r w:rsidR="001C621D" w:rsidRPr="00680656">
        <w:rPr>
          <w:rFonts w:ascii="Times New Roman" w:hAnsi="Times New Roman" w:cs="Times New Roman"/>
        </w:rPr>
        <w:t>Pokud tak neučiní, bude absence považována za neomluvenou.</w:t>
      </w:r>
    </w:p>
    <w:p w14:paraId="2112D510" w14:textId="571D1705" w:rsidR="001C621D" w:rsidRPr="00297EA5" w:rsidRDefault="00FC686A" w:rsidP="005440B8">
      <w:pPr>
        <w:pStyle w:val="Bezmezer"/>
        <w:numPr>
          <w:ilvl w:val="0"/>
          <w:numId w:val="29"/>
        </w:numPr>
        <w:spacing w:before="120" w:after="120"/>
        <w:ind w:left="426"/>
        <w:jc w:val="both"/>
        <w:rPr>
          <w:szCs w:val="24"/>
        </w:rPr>
      </w:pPr>
      <w:r w:rsidRPr="00FC686A">
        <w:rPr>
          <w:rFonts w:eastAsia="Segoe UI;Arial;sans-serif"/>
          <w:color w:val="000000"/>
          <w:szCs w:val="24"/>
          <w:lang w:eastAsia="zh-CN" w:bidi="hi-IN"/>
        </w:rPr>
        <w:t>Není-li při doložení znám den ukončení nepřítomnosti,</w:t>
      </w:r>
      <w:r>
        <w:rPr>
          <w:b/>
          <w:bCs/>
        </w:rPr>
        <w:t xml:space="preserve"> tak jej zákonný zástupce n</w:t>
      </w:r>
      <w:r w:rsidR="00297EA5" w:rsidRPr="00297EA5">
        <w:rPr>
          <w:b/>
          <w:bCs/>
        </w:rPr>
        <w:t xml:space="preserve">ejpozději do tří kalendářních dnů </w:t>
      </w:r>
      <w:r w:rsidR="00297EA5" w:rsidRPr="008A66B5">
        <w:rPr>
          <w:b/>
          <w:bCs/>
        </w:rPr>
        <w:t>p</w:t>
      </w:r>
      <w:r w:rsidR="00137930" w:rsidRPr="008A66B5">
        <w:rPr>
          <w:b/>
          <w:bCs/>
        </w:rPr>
        <w:t xml:space="preserve">o návratu </w:t>
      </w:r>
      <w:r>
        <w:rPr>
          <w:b/>
          <w:bCs/>
        </w:rPr>
        <w:t xml:space="preserve">žáka </w:t>
      </w:r>
      <w:r w:rsidR="00137930" w:rsidRPr="008A66B5">
        <w:rPr>
          <w:b/>
          <w:bCs/>
        </w:rPr>
        <w:t>do školy</w:t>
      </w:r>
      <w:r w:rsidR="00137930" w:rsidRPr="00297EA5">
        <w:t xml:space="preserve"> </w:t>
      </w:r>
      <w:r>
        <w:t>doplní</w:t>
      </w:r>
      <w:r w:rsidR="00137930" w:rsidRPr="00297EA5">
        <w:t xml:space="preserve"> prostřednictvím školou určeného informačního systému nebo jiným stanoveným způsobem.</w:t>
      </w:r>
      <w:r w:rsidR="001C621D" w:rsidRPr="00297EA5">
        <w:t xml:space="preserve"> </w:t>
      </w:r>
    </w:p>
    <w:p w14:paraId="7667C958" w14:textId="13151291" w:rsidR="00137930" w:rsidRPr="00202608" w:rsidRDefault="00137930" w:rsidP="003E3006">
      <w:pPr>
        <w:pStyle w:val="Odstavecseseznamem"/>
        <w:numPr>
          <w:ilvl w:val="0"/>
          <w:numId w:val="29"/>
        </w:numPr>
        <w:spacing w:before="120" w:after="120"/>
        <w:ind w:left="425" w:hanging="357"/>
        <w:contextualSpacing w:val="0"/>
      </w:pPr>
      <w:r w:rsidRPr="00202608">
        <w:t>Škola sleduje docházku a při podezření na neomluvenou nebo nadměrnou absenci postupuje podle platných právních předpisů a metodických doporučení MŠMT.</w:t>
      </w:r>
    </w:p>
    <w:p w14:paraId="0E7E8060" w14:textId="78A8ECC1" w:rsidR="001C621D" w:rsidRPr="00202608" w:rsidRDefault="001C621D" w:rsidP="005440B8">
      <w:pPr>
        <w:pStyle w:val="Odstavecseseznamem"/>
        <w:numPr>
          <w:ilvl w:val="0"/>
          <w:numId w:val="29"/>
        </w:numPr>
        <w:spacing w:before="120" w:after="120"/>
        <w:ind w:left="426"/>
      </w:pPr>
      <w:r w:rsidRPr="00202608">
        <w:rPr>
          <w:szCs w:val="24"/>
        </w:rPr>
        <w:t>Při absenci z rodinných důvodů je nutno žádat o uvolnění předem.</w:t>
      </w:r>
      <w:r w:rsidRPr="00202608">
        <w:rPr>
          <w:sz w:val="28"/>
          <w:szCs w:val="24"/>
        </w:rPr>
        <w:t xml:space="preserve"> </w:t>
      </w:r>
      <w:r w:rsidRPr="00202608">
        <w:rPr>
          <w:szCs w:val="24"/>
        </w:rPr>
        <w:t xml:space="preserve">Povolení jednodenní absence z rodinných důvodů uděluje třídní učitel, o povolení vícedenní absence je nutno žádat </w:t>
      </w:r>
      <w:r w:rsidRPr="00202608">
        <w:rPr>
          <w:b/>
          <w:szCs w:val="24"/>
        </w:rPr>
        <w:t>písemně</w:t>
      </w:r>
      <w:r w:rsidRPr="00202608">
        <w:rPr>
          <w:szCs w:val="24"/>
        </w:rPr>
        <w:t xml:space="preserve"> ředitelku školy.</w:t>
      </w:r>
    </w:p>
    <w:p w14:paraId="20309C33" w14:textId="02316C8F" w:rsidR="002422DB" w:rsidRPr="00202608" w:rsidRDefault="002422DB" w:rsidP="005440B8">
      <w:pPr>
        <w:pStyle w:val="Zkladntext"/>
        <w:numPr>
          <w:ilvl w:val="0"/>
          <w:numId w:val="29"/>
        </w:numPr>
        <w:spacing w:before="120" w:after="120" w:line="240" w:lineRule="auto"/>
        <w:ind w:left="426"/>
        <w:jc w:val="both"/>
        <w:rPr>
          <w:rFonts w:ascii="Times New Roman" w:hAnsi="Times New Roman" w:cs="Times New Roman"/>
        </w:rPr>
      </w:pPr>
      <w:r w:rsidRPr="00202608">
        <w:rPr>
          <w:rFonts w:ascii="Times New Roman" w:hAnsi="Times New Roman" w:cs="Times New Roman"/>
        </w:rPr>
        <w:lastRenderedPageBreak/>
        <w:t xml:space="preserve">Pozdní příchod se eviduje podle skutečně zameškané doby a posuzuje se individuálně. </w:t>
      </w:r>
    </w:p>
    <w:p w14:paraId="25D9FC82" w14:textId="3D1E4945" w:rsidR="00137930" w:rsidRPr="00202608" w:rsidRDefault="00137930" w:rsidP="005440B8">
      <w:pPr>
        <w:pStyle w:val="Odstavecseseznamem"/>
        <w:numPr>
          <w:ilvl w:val="0"/>
          <w:numId w:val="29"/>
        </w:numPr>
        <w:spacing w:before="120" w:after="120"/>
        <w:ind w:left="426"/>
      </w:pPr>
      <w:r w:rsidRPr="00202608">
        <w:t>Účast na povinném vzdělávání nesmí být nahrazována neodůvodněným omlouváním nepřítomnosti.</w:t>
      </w:r>
    </w:p>
    <w:p w14:paraId="392D83C3" w14:textId="09EBEB49" w:rsidR="001C621D" w:rsidRPr="00202608" w:rsidRDefault="001C621D" w:rsidP="005440B8">
      <w:pPr>
        <w:pStyle w:val="Bezmezer"/>
        <w:numPr>
          <w:ilvl w:val="0"/>
          <w:numId w:val="29"/>
        </w:numPr>
        <w:spacing w:before="120" w:after="120"/>
        <w:ind w:left="426"/>
        <w:jc w:val="both"/>
        <w:rPr>
          <w:szCs w:val="24"/>
        </w:rPr>
      </w:pPr>
      <w:r w:rsidRPr="00202608">
        <w:rPr>
          <w:szCs w:val="24"/>
        </w:rPr>
        <w:t>Pokud žák zaspí, dostaví se do školy v nejbližší možné době (např. nejbližším spojem).</w:t>
      </w:r>
    </w:p>
    <w:p w14:paraId="4C0973DB" w14:textId="77777777" w:rsidR="00FF7B30" w:rsidRPr="00202608" w:rsidRDefault="00FF7B30" w:rsidP="005440B8">
      <w:pPr>
        <w:pStyle w:val="Zkladntext"/>
        <w:tabs>
          <w:tab w:val="left" w:pos="709"/>
        </w:tabs>
        <w:spacing w:before="120" w:after="120" w:line="240" w:lineRule="auto"/>
        <w:jc w:val="both"/>
        <w:rPr>
          <w:rFonts w:ascii="Times New Roman" w:hAnsi="Times New Roman" w:cs="Times New Roman"/>
          <w:b/>
          <w:i/>
        </w:rPr>
      </w:pPr>
      <w:bookmarkStart w:id="13" w:name="_Hlk238841510"/>
      <w:r w:rsidRPr="00202608">
        <w:rPr>
          <w:rFonts w:ascii="Times New Roman" w:hAnsi="Times New Roman" w:cs="Times New Roman"/>
          <w:b/>
          <w:i/>
        </w:rPr>
        <w:t>Zvýšená absence</w:t>
      </w:r>
    </w:p>
    <w:p w14:paraId="21AE6CEE" w14:textId="77777777"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průběžně sleduje docházku a při zvýšené omluvené nebo neomluvené absenci zjišťuje příčiny a dopad na vzdělávání. </w:t>
      </w:r>
    </w:p>
    <w:p w14:paraId="3B95AE2B" w14:textId="140E4A21"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Postup je podpůrný a stupňovaný: rozhovor se žákem, kontakt se zákonným zástupcem, nastavení podpory, případně jednání poradenského pracoviště nebo výchovné komise </w:t>
      </w:r>
      <w:r w:rsidR="004E79D9">
        <w:rPr>
          <w:rFonts w:ascii="Times New Roman" w:hAnsi="Times New Roman" w:cs="Times New Roman"/>
        </w:rPr>
        <w:br/>
      </w:r>
      <w:r w:rsidRPr="00202608">
        <w:rPr>
          <w:rFonts w:ascii="Times New Roman" w:hAnsi="Times New Roman" w:cs="Times New Roman"/>
        </w:rPr>
        <w:t xml:space="preserve">a spolupráce s příslušnými orgány. </w:t>
      </w:r>
    </w:p>
    <w:p w14:paraId="78477AF0" w14:textId="033E94F5"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Lékařské potvrzení může škola požadovat pouze v odůvodněném individuálním případě </w:t>
      </w:r>
      <w:r w:rsidR="004E79D9">
        <w:rPr>
          <w:rFonts w:ascii="Times New Roman" w:hAnsi="Times New Roman" w:cs="Times New Roman"/>
        </w:rPr>
        <w:br/>
      </w:r>
      <w:r w:rsidRPr="00202608">
        <w:rPr>
          <w:rFonts w:ascii="Times New Roman" w:hAnsi="Times New Roman" w:cs="Times New Roman"/>
        </w:rPr>
        <w:t xml:space="preserve">a požadavek sdělí předem. Nevyžaduje je plošně ani zpětně. </w:t>
      </w:r>
    </w:p>
    <w:p w14:paraId="694448CA" w14:textId="77777777" w:rsidR="00FF7B30" w:rsidRPr="00202608" w:rsidRDefault="00FF7B30" w:rsidP="005440B8">
      <w:pPr>
        <w:pStyle w:val="Zkladntext"/>
        <w:numPr>
          <w:ilvl w:val="0"/>
          <w:numId w:val="3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není kázeňsky postižen za pochybení zákonného zástupce. Kázeňské opatření lze uložit pouze za zaviněné porušení povinnosti žákem. </w:t>
      </w:r>
    </w:p>
    <w:p w14:paraId="197A7C0B" w14:textId="0CF52BE2" w:rsidR="00FF7B30" w:rsidRPr="00202608" w:rsidRDefault="00FF7B30" w:rsidP="005440B8">
      <w:pPr>
        <w:spacing w:before="120" w:after="120"/>
        <w:rPr>
          <w:i/>
        </w:rPr>
      </w:pPr>
      <w:bookmarkStart w:id="14" w:name="_Hlk238841489"/>
      <w:bookmarkEnd w:id="13"/>
      <w:r w:rsidRPr="00202608">
        <w:rPr>
          <w:b/>
          <w:i/>
        </w:rPr>
        <w:t>Neomluvená absence</w:t>
      </w:r>
    </w:p>
    <w:p w14:paraId="708BA237" w14:textId="1C2B95C0" w:rsidR="00FF7B30" w:rsidRPr="00202608" w:rsidRDefault="00FF7B30" w:rsidP="005440B8">
      <w:pPr>
        <w:pStyle w:val="Bezmezer"/>
        <w:numPr>
          <w:ilvl w:val="0"/>
          <w:numId w:val="31"/>
        </w:numPr>
        <w:spacing w:before="120" w:after="120"/>
        <w:jc w:val="both"/>
        <w:rPr>
          <w:szCs w:val="24"/>
        </w:rPr>
      </w:pPr>
      <w:r w:rsidRPr="00202608">
        <w:rPr>
          <w:szCs w:val="24"/>
        </w:rPr>
        <w:t>Neomluvená absence žáka je posuzována individuálně a podle okolností konkrétní situace. Škola postupuje v souladu s následujícími metodikami:</w:t>
      </w:r>
    </w:p>
    <w:p w14:paraId="37DB17E2" w14:textId="4E570A50" w:rsidR="00FF7B30" w:rsidRPr="00202608" w:rsidRDefault="00FF7B30" w:rsidP="005440B8">
      <w:pPr>
        <w:pStyle w:val="Bezmezer"/>
        <w:numPr>
          <w:ilvl w:val="1"/>
          <w:numId w:val="29"/>
        </w:numPr>
        <w:spacing w:before="120" w:after="120"/>
        <w:ind w:left="993"/>
        <w:jc w:val="both"/>
        <w:rPr>
          <w:szCs w:val="24"/>
        </w:rPr>
      </w:pPr>
      <w:r w:rsidRPr="00202608">
        <w:rPr>
          <w:szCs w:val="24"/>
        </w:rPr>
        <w:t>„Metodické doporučení MŠMT k prevenci a postihu záškoláctví a omlouvání žáků z vyučování“</w:t>
      </w:r>
    </w:p>
    <w:p w14:paraId="6B301556" w14:textId="3A0C738E" w:rsidR="00FF7B30" w:rsidRPr="00202608" w:rsidRDefault="00FF7B30" w:rsidP="005440B8">
      <w:pPr>
        <w:pStyle w:val="Bezmezer"/>
        <w:numPr>
          <w:ilvl w:val="1"/>
          <w:numId w:val="29"/>
        </w:numPr>
        <w:spacing w:before="120" w:after="120"/>
        <w:ind w:left="993"/>
        <w:jc w:val="both"/>
        <w:rPr>
          <w:szCs w:val="24"/>
        </w:rPr>
      </w:pPr>
      <w:r w:rsidRPr="00202608">
        <w:rPr>
          <w:szCs w:val="24"/>
        </w:rPr>
        <w:t>„Doporučení pro školy k řešení absence nezletilých žáků plnících povinnou školní docházku“ školského portálu Karlovarského kraje a jeho příloh a vzorů.</w:t>
      </w:r>
    </w:p>
    <w:bookmarkEnd w:id="14"/>
    <w:p w14:paraId="111C6F7A" w14:textId="443FEB99" w:rsidR="002422DB" w:rsidRPr="00202608" w:rsidRDefault="002422DB" w:rsidP="005440B8">
      <w:pPr>
        <w:spacing w:before="120" w:after="120"/>
        <w:rPr>
          <w:i/>
        </w:rPr>
      </w:pPr>
      <w:r w:rsidRPr="00202608">
        <w:rPr>
          <w:b/>
          <w:i/>
        </w:rPr>
        <w:t>Uvolňování žáků</w:t>
      </w:r>
    </w:p>
    <w:p w14:paraId="09C8A59E"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uvolnění na část jednoho dne žádá zákonný zástupce předem třídního učitele, případně příslušného vyučujícího. </w:t>
      </w:r>
    </w:p>
    <w:p w14:paraId="718665CD"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uvolnění na dva a více vyučovacích dnů žádá předem písemně nebo prostřednictvím informačního systému; rozhoduje ředitelka školy. </w:t>
      </w:r>
    </w:p>
    <w:p w14:paraId="4BFC6DA5"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Žádost o odchod během vyučování musí být ověřitelná a obsahovat čas a způsob odchodu nebo převzetí. </w:t>
      </w:r>
    </w:p>
    <w:p w14:paraId="2E073CAB"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S ohledem na věk, zdravotní stav, SVP a bezpečnost může škola požadovat osobní převzetí zákonným zástupcem nebo pověřenou osobou. </w:t>
      </w:r>
    </w:p>
    <w:p w14:paraId="66AF2AE9" w14:textId="77777777" w:rsidR="002422DB" w:rsidRPr="00202608" w:rsidRDefault="002422DB" w:rsidP="005440B8">
      <w:pPr>
        <w:pStyle w:val="Zkladntext"/>
        <w:numPr>
          <w:ilvl w:val="0"/>
          <w:numId w:val="19"/>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 neopustí školu pouze na základě neověřeného telefonického vzkazu. </w:t>
      </w:r>
    </w:p>
    <w:p w14:paraId="124FDC73" w14:textId="3F4A38E5" w:rsidR="002422DB" w:rsidRPr="00202608" w:rsidRDefault="002422DB" w:rsidP="005440B8">
      <w:pPr>
        <w:spacing w:before="120" w:after="120"/>
        <w:rPr>
          <w:b/>
          <w:i/>
        </w:rPr>
      </w:pPr>
      <w:r w:rsidRPr="00202608">
        <w:rPr>
          <w:b/>
          <w:i/>
        </w:rPr>
        <w:t>Uvolnění z předmětu</w:t>
      </w:r>
    </w:p>
    <w:p w14:paraId="55A9FF37" w14:textId="77777777" w:rsidR="002422DB" w:rsidRPr="00202608" w:rsidRDefault="002422DB"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 úplném nebo částečném uvolnění z vyučování předmětu rozhoduje ze zdravotních nebo jiných závažných důvodů ředitelka na žádost zákonného zástupce. </w:t>
      </w:r>
    </w:p>
    <w:p w14:paraId="75B0D484" w14:textId="77777777" w:rsidR="002422DB" w:rsidRPr="00202608" w:rsidRDefault="002422DB"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uvolnění určí ředitelka náhradní způsob vzdělávání. Z první nebo poslední vyučovací hodiny může být žák se souhlasem zákonného zástupce uvolněn bez náhrady. </w:t>
      </w:r>
    </w:p>
    <w:p w14:paraId="6BFE1CFB" w14:textId="145E75AB" w:rsidR="00D61252" w:rsidRPr="00202608" w:rsidRDefault="002422DB"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Uvolnění z tělesné výchovy na pololetí nebo školní rok se řídí zákonnými podmínkami </w:t>
      </w:r>
      <w:r w:rsidR="00680656">
        <w:rPr>
          <w:rFonts w:ascii="Times New Roman" w:hAnsi="Times New Roman" w:cs="Times New Roman"/>
        </w:rPr>
        <w:br/>
      </w:r>
      <w:r w:rsidRPr="00202608">
        <w:rPr>
          <w:rFonts w:ascii="Times New Roman" w:hAnsi="Times New Roman" w:cs="Times New Roman"/>
        </w:rPr>
        <w:t xml:space="preserve">a vyžaduje příslušný lékařský posudek. </w:t>
      </w:r>
    </w:p>
    <w:p w14:paraId="4142ED4D" w14:textId="2F0C3653" w:rsidR="00073D79" w:rsidRPr="00202608" w:rsidRDefault="00073D79" w:rsidP="005440B8">
      <w:pPr>
        <w:pStyle w:val="Zkladntext"/>
        <w:numPr>
          <w:ilvl w:val="0"/>
          <w:numId w:val="3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Je-li žák z tělesné výchovy </w:t>
      </w:r>
      <w:r w:rsidRPr="00202608">
        <w:rPr>
          <w:rFonts w:ascii="Times New Roman" w:hAnsi="Times New Roman" w:cs="Times New Roman"/>
          <w:b/>
          <w:bCs/>
        </w:rPr>
        <w:t>zcela uvolněn rozhodnutím ředitelky školy</w:t>
      </w:r>
      <w:r w:rsidRPr="00202608">
        <w:rPr>
          <w:rFonts w:ascii="Times New Roman" w:hAnsi="Times New Roman" w:cs="Times New Roman"/>
        </w:rPr>
        <w:t xml:space="preserve">, uvede se </w:t>
      </w:r>
      <w:r w:rsidR="00680656">
        <w:rPr>
          <w:rFonts w:ascii="Times New Roman" w:hAnsi="Times New Roman" w:cs="Times New Roman"/>
        </w:rPr>
        <w:br/>
      </w:r>
      <w:r w:rsidRPr="00202608">
        <w:rPr>
          <w:rFonts w:ascii="Times New Roman" w:hAnsi="Times New Roman" w:cs="Times New Roman"/>
        </w:rPr>
        <w:t>na vysvědčení </w:t>
      </w:r>
      <w:r w:rsidRPr="00202608">
        <w:rPr>
          <w:rFonts w:ascii="Times New Roman" w:hAnsi="Times New Roman" w:cs="Times New Roman"/>
          <w:b/>
          <w:bCs/>
        </w:rPr>
        <w:t xml:space="preserve">„uvolněn(a)“. </w:t>
      </w:r>
      <w:r w:rsidRPr="00202608">
        <w:rPr>
          <w:rFonts w:ascii="Times New Roman" w:hAnsi="Times New Roman" w:cs="Times New Roman"/>
        </w:rPr>
        <w:t xml:space="preserve">Tento předmět se nezapočítává do průměru a nebrání </w:t>
      </w:r>
      <w:r w:rsidRPr="00202608">
        <w:rPr>
          <w:rFonts w:ascii="Times New Roman" w:hAnsi="Times New Roman" w:cs="Times New Roman"/>
        </w:rPr>
        <w:lastRenderedPageBreak/>
        <w:t>hodnocení </w:t>
      </w:r>
      <w:r w:rsidRPr="00202608">
        <w:rPr>
          <w:rFonts w:ascii="Times New Roman" w:hAnsi="Times New Roman" w:cs="Times New Roman"/>
          <w:b/>
          <w:bCs/>
        </w:rPr>
        <w:t>„prospěl(a) s vyznamenáním“</w:t>
      </w:r>
      <w:r w:rsidRPr="00202608">
        <w:rPr>
          <w:rFonts w:ascii="Times New Roman" w:hAnsi="Times New Roman" w:cs="Times New Roman"/>
        </w:rPr>
        <w:t xml:space="preserve">. Při částečném uvolnění může být žák </w:t>
      </w:r>
      <w:r w:rsidR="00680656">
        <w:rPr>
          <w:rFonts w:ascii="Times New Roman" w:hAnsi="Times New Roman" w:cs="Times New Roman"/>
        </w:rPr>
        <w:br/>
      </w:r>
      <w:r w:rsidRPr="00202608">
        <w:rPr>
          <w:rFonts w:ascii="Times New Roman" w:hAnsi="Times New Roman" w:cs="Times New Roman"/>
        </w:rPr>
        <w:t>z předmětu hodnocen.</w:t>
      </w:r>
    </w:p>
    <w:p w14:paraId="7B2B016B"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257780EB" w14:textId="1D755C4C" w:rsidR="005A2F17" w:rsidRPr="00202608" w:rsidRDefault="00680656" w:rsidP="005440B8">
      <w:pPr>
        <w:pStyle w:val="Nadpis"/>
        <w:numPr>
          <w:ilvl w:val="0"/>
          <w:numId w:val="0"/>
        </w:numPr>
        <w:spacing w:before="120" w:after="120" w:line="240" w:lineRule="auto"/>
        <w:ind w:left="284"/>
        <w:jc w:val="both"/>
        <w:rPr>
          <w:lang w:val="cs-CZ"/>
        </w:rPr>
      </w:pPr>
      <w:bookmarkStart w:id="15" w:name="_Toc239102409"/>
      <w:r>
        <w:rPr>
          <w:lang w:val="cs-CZ"/>
        </w:rPr>
        <w:t xml:space="preserve">13. </w:t>
      </w:r>
      <w:r w:rsidR="005A2F17" w:rsidRPr="00202608">
        <w:rPr>
          <w:lang w:val="cs-CZ"/>
        </w:rPr>
        <w:t>Bezpečnost a ochrana zdraví</w:t>
      </w:r>
      <w:bookmarkEnd w:id="15"/>
    </w:p>
    <w:p w14:paraId="5F13F27D" w14:textId="7B6AB28C" w:rsidR="00BA3E2A" w:rsidRPr="00202608" w:rsidRDefault="00D61252" w:rsidP="005440B8">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Žák</w:t>
      </w:r>
      <w:r w:rsidR="00173C3C" w:rsidRPr="00202608">
        <w:rPr>
          <w:rFonts w:ascii="Times New Roman" w:hAnsi="Times New Roman" w:cs="Times New Roman"/>
        </w:rPr>
        <w:t>:</w:t>
      </w:r>
    </w:p>
    <w:p w14:paraId="442DDE18" w14:textId="03993B19" w:rsidR="00D61252" w:rsidRPr="00202608" w:rsidRDefault="00D61252" w:rsidP="001F13FC">
      <w:pPr>
        <w:pStyle w:val="Zkladntext"/>
        <w:numPr>
          <w:ilvl w:val="1"/>
          <w:numId w:val="5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dodržuje bezpečnostní a hygienická pravidla a pokyny zaměstnanců školy</w:t>
      </w:r>
      <w:r w:rsidR="00680656" w:rsidRPr="00202608">
        <w:rPr>
          <w:rFonts w:ascii="Times New Roman" w:hAnsi="Times New Roman" w:cs="Times New Roman"/>
        </w:rPr>
        <w:t>;</w:t>
      </w:r>
      <w:r w:rsidRPr="00202608">
        <w:rPr>
          <w:rFonts w:ascii="Times New Roman" w:hAnsi="Times New Roman" w:cs="Times New Roman"/>
        </w:rPr>
        <w:t xml:space="preserve"> </w:t>
      </w:r>
    </w:p>
    <w:p w14:paraId="2EAE28E5" w14:textId="307888D0"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ú</w:t>
      </w:r>
      <w:r w:rsidR="00D61252" w:rsidRPr="00202608">
        <w:rPr>
          <w:rFonts w:ascii="Times New Roman" w:hAnsi="Times New Roman" w:cs="Times New Roman"/>
        </w:rPr>
        <w:t>raz, poranění, náhlou zdravotní obtíž nebo nebezpečnou závadu oznámí ihned zaměstnanci školy</w:t>
      </w:r>
      <w:r w:rsidRPr="00202608">
        <w:rPr>
          <w:rFonts w:ascii="Times New Roman" w:hAnsi="Times New Roman" w:cs="Times New Roman"/>
        </w:rPr>
        <w:t>;</w:t>
      </w:r>
      <w:r w:rsidR="00D61252" w:rsidRPr="00202608">
        <w:rPr>
          <w:rFonts w:ascii="Times New Roman" w:hAnsi="Times New Roman" w:cs="Times New Roman"/>
        </w:rPr>
        <w:t xml:space="preserve"> </w:t>
      </w:r>
    </w:p>
    <w:p w14:paraId="6A639B6D" w14:textId="4FE55A12"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b</w:t>
      </w:r>
      <w:r w:rsidR="00D61252" w:rsidRPr="00202608">
        <w:rPr>
          <w:rFonts w:ascii="Times New Roman" w:hAnsi="Times New Roman" w:cs="Times New Roman"/>
        </w:rPr>
        <w:t>ez pokynu a potřebného dohledu nemanipuluje s elektrickým, technickým nebo bezpečnostním zařízením, otevřeným ohněm, nástroji ani chemickými látkami</w:t>
      </w:r>
      <w:r w:rsidRPr="00202608">
        <w:rPr>
          <w:rFonts w:ascii="Times New Roman" w:hAnsi="Times New Roman" w:cs="Times New Roman"/>
        </w:rPr>
        <w:t>;</w:t>
      </w:r>
    </w:p>
    <w:p w14:paraId="0A4E9452" w14:textId="62EFA915"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b</w:t>
      </w:r>
      <w:r w:rsidR="00D61252" w:rsidRPr="00202608">
        <w:rPr>
          <w:rFonts w:ascii="Times New Roman" w:hAnsi="Times New Roman" w:cs="Times New Roman"/>
        </w:rPr>
        <w:t xml:space="preserve">ez souhlasu zaměstnance neotevírá okna, nesedá na parapety a nenaklání se </w:t>
      </w:r>
      <w:r>
        <w:rPr>
          <w:rFonts w:ascii="Times New Roman" w:hAnsi="Times New Roman" w:cs="Times New Roman"/>
        </w:rPr>
        <w:br/>
      </w:r>
      <w:r w:rsidR="00D61252" w:rsidRPr="00202608">
        <w:rPr>
          <w:rFonts w:ascii="Times New Roman" w:hAnsi="Times New Roman" w:cs="Times New Roman"/>
        </w:rPr>
        <w:t>přes zábradlí</w:t>
      </w:r>
      <w:r w:rsidRPr="00202608">
        <w:rPr>
          <w:rFonts w:ascii="Times New Roman" w:hAnsi="Times New Roman" w:cs="Times New Roman"/>
        </w:rPr>
        <w:t>;</w:t>
      </w:r>
      <w:r w:rsidR="00D61252" w:rsidRPr="00202608">
        <w:rPr>
          <w:rFonts w:ascii="Times New Roman" w:hAnsi="Times New Roman" w:cs="Times New Roman"/>
        </w:rPr>
        <w:t xml:space="preserve"> </w:t>
      </w:r>
    </w:p>
    <w:p w14:paraId="039CBA9A" w14:textId="06F247AA" w:rsidR="00D61252" w:rsidRPr="00202608" w:rsidRDefault="00680656" w:rsidP="001F13FC">
      <w:pPr>
        <w:pStyle w:val="Zkladntext"/>
        <w:numPr>
          <w:ilvl w:val="1"/>
          <w:numId w:val="57"/>
        </w:numPr>
        <w:tabs>
          <w:tab w:val="left" w:pos="709"/>
        </w:tabs>
        <w:spacing w:before="120" w:after="120" w:line="240" w:lineRule="auto"/>
        <w:jc w:val="both"/>
        <w:rPr>
          <w:rFonts w:ascii="Times New Roman" w:hAnsi="Times New Roman" w:cs="Times New Roman"/>
        </w:rPr>
      </w:pPr>
      <w:r>
        <w:rPr>
          <w:rFonts w:ascii="Times New Roman" w:hAnsi="Times New Roman" w:cs="Times New Roman"/>
        </w:rPr>
        <w:t>p</w:t>
      </w:r>
      <w:r w:rsidR="00D61252" w:rsidRPr="00202608">
        <w:rPr>
          <w:rFonts w:ascii="Times New Roman" w:hAnsi="Times New Roman" w:cs="Times New Roman"/>
        </w:rPr>
        <w:t xml:space="preserve">ři rizikových činnostech dodržuje řád učebny a pokyny k oděvu, obuvi, ochranným prostředkům a používání vybavení. </w:t>
      </w:r>
    </w:p>
    <w:p w14:paraId="2EAF4AE3" w14:textId="77777777" w:rsidR="00D61252" w:rsidRPr="00202608" w:rsidRDefault="00D61252"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zajišťuje dohled odpovídající organizaci činnosti a potřebám žáků. </w:t>
      </w:r>
    </w:p>
    <w:p w14:paraId="15D8AF00" w14:textId="77777777" w:rsidR="00D61252" w:rsidRPr="00202608" w:rsidRDefault="00D61252"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Vykazuje-li žák známky akutního onemocnění, škola jej bezpečně oddělí od ostatních, zajistí dohled zletilé osoby a kontaktuje zákonného zástupce. </w:t>
      </w:r>
    </w:p>
    <w:p w14:paraId="65B3F9AE" w14:textId="77777777" w:rsidR="00D61252" w:rsidRPr="00202608" w:rsidRDefault="00D61252"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vede evidenci úrazů a plní povinnosti při jejich hlášení a záznamu. </w:t>
      </w:r>
    </w:p>
    <w:p w14:paraId="387DCEA4" w14:textId="577CC891" w:rsidR="00D61252" w:rsidRPr="00202608" w:rsidRDefault="00137930"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tělesné výchově, plavání, výletech, exkurzích, </w:t>
      </w:r>
      <w:r w:rsidR="002E58D9">
        <w:rPr>
          <w:rFonts w:ascii="Times New Roman" w:hAnsi="Times New Roman" w:cs="Times New Roman"/>
        </w:rPr>
        <w:t>adaptačních programech</w:t>
      </w:r>
      <w:r w:rsidRPr="00202608">
        <w:rPr>
          <w:rFonts w:ascii="Times New Roman" w:hAnsi="Times New Roman" w:cs="Times New Roman"/>
        </w:rPr>
        <w:t xml:space="preserve"> a dalších akcích jsou žáci povinni respektovat pokyny pedagogických pracovníků a dalších oprávněných osob.</w:t>
      </w:r>
    </w:p>
    <w:p w14:paraId="301A689A" w14:textId="63325BE7" w:rsidR="00D61252" w:rsidRPr="00202608" w:rsidRDefault="00137930" w:rsidP="001F13FC">
      <w:pPr>
        <w:pStyle w:val="Zkladntext"/>
        <w:numPr>
          <w:ilvl w:val="0"/>
          <w:numId w:val="20"/>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Žák nesmí manipulovat s otevřeným ohněm, elektrickými zařízeními, chemickými látkami nebo jinými nebezpečnými předměty bez pokynu a dohledu oprávněné osoby.</w:t>
      </w:r>
    </w:p>
    <w:p w14:paraId="1DCF779B" w14:textId="002BA874" w:rsidR="00D61252" w:rsidRPr="00202608" w:rsidRDefault="00D61252" w:rsidP="001F13FC">
      <w:pPr>
        <w:pStyle w:val="Zkladntext"/>
        <w:tabs>
          <w:tab w:val="left" w:pos="709"/>
        </w:tabs>
        <w:spacing w:before="120" w:after="120" w:line="240" w:lineRule="auto"/>
        <w:jc w:val="both"/>
        <w:rPr>
          <w:rFonts w:ascii="Times New Roman" w:hAnsi="Times New Roman" w:cs="Times New Roman"/>
          <w:b/>
          <w:i/>
        </w:rPr>
      </w:pPr>
      <w:r w:rsidRPr="00202608">
        <w:rPr>
          <w:rFonts w:ascii="Times New Roman" w:hAnsi="Times New Roman" w:cs="Times New Roman"/>
          <w:b/>
          <w:i/>
        </w:rPr>
        <w:t>Nebezpečné chemické látky, směsi a biologické činitele</w:t>
      </w:r>
    </w:p>
    <w:p w14:paraId="48470B47" w14:textId="49A80133"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b/>
          <w:bCs/>
          <w:color w:val="000000"/>
          <w:lang w:eastAsia="zh-CN" w:bidi="hi-IN"/>
        </w:rPr>
        <w:t xml:space="preserve">Žáci prvního stupně a žáci vzdělávaní v oboru Základní škola speciální </w:t>
      </w:r>
      <w:r w:rsidR="001F13FC">
        <w:rPr>
          <w:rFonts w:eastAsia="Segoe UI;Arial;sans-serif"/>
          <w:b/>
          <w:bCs/>
          <w:color w:val="000000"/>
          <w:lang w:eastAsia="zh-CN" w:bidi="hi-IN"/>
        </w:rPr>
        <w:br/>
      </w:r>
      <w:r w:rsidRPr="00BE25B4">
        <w:rPr>
          <w:rFonts w:eastAsia="Segoe UI;Arial;sans-serif"/>
          <w:b/>
          <w:bCs/>
          <w:color w:val="000000"/>
          <w:lang w:eastAsia="zh-CN" w:bidi="hi-IN"/>
        </w:rPr>
        <w:t>s nebezpečnými chemickými látkami a směsmi nenakládají.</w:t>
      </w:r>
      <w:r w:rsidRPr="00BE25B4">
        <w:rPr>
          <w:rFonts w:eastAsia="Segoe UI;Arial;sans-serif"/>
          <w:color w:val="000000"/>
          <w:lang w:eastAsia="zh-CN" w:bidi="hi-IN"/>
        </w:rPr>
        <w:t> Mohou pouze sledovat bezpečnou demonstraci prováděnou pedagogickým pracovníkem, jsou-li přijata opatření vylučující jejich ohrožení nebo nežádoucí expozici.</w:t>
      </w:r>
    </w:p>
    <w:p w14:paraId="68889103"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Žáci druhého stupně mohou při vzdělávání nakládat pouze s nebezpečnými chemickými látkami a směsmi uvedenými v příloze č. 1 vyhlášky č. 121/2026 Sb., a to pouze:</w:t>
      </w:r>
    </w:p>
    <w:p w14:paraId="5A300158"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v nezbytném rozsahu odpovídajícím vzdělávacímu cíli,</w:t>
      </w:r>
    </w:p>
    <w:p w14:paraId="7EB08453"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při činnosti předem schválené a popsané v pracovním postupu,</w:t>
      </w:r>
    </w:p>
    <w:p w14:paraId="54D171EA"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pod dohledem pedagogického pracovníka, který vyučuje příslušný předmět a je pro nakládání s danými látkami a směsmi proškolen,</w:t>
      </w:r>
    </w:p>
    <w:p w14:paraId="020C1154" w14:textId="77777777" w:rsidR="00BE25B4" w:rsidRPr="00BE25B4" w:rsidRDefault="00BE25B4" w:rsidP="001F13FC">
      <w:pPr>
        <w:numPr>
          <w:ilvl w:val="1"/>
          <w:numId w:val="115"/>
        </w:numPr>
        <w:shd w:val="clear" w:color="auto" w:fill="FFFFFF"/>
        <w:spacing w:before="120" w:after="120"/>
        <w:ind w:hanging="357"/>
        <w:rPr>
          <w:rFonts w:eastAsia="Segoe UI;Arial;sans-serif"/>
          <w:color w:val="000000"/>
          <w:szCs w:val="24"/>
          <w:lang w:eastAsia="zh-CN" w:bidi="hi-IN"/>
        </w:rPr>
      </w:pPr>
      <w:r w:rsidRPr="00BE25B4">
        <w:rPr>
          <w:rFonts w:eastAsia="Segoe UI;Arial;sans-serif"/>
          <w:color w:val="000000"/>
          <w:szCs w:val="24"/>
          <w:lang w:eastAsia="zh-CN" w:bidi="hi-IN"/>
        </w:rPr>
        <w:t>za použití stanovených osobních ochranných prostředků.</w:t>
      </w:r>
    </w:p>
    <w:p w14:paraId="24016589" w14:textId="5E038F94"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 xml:space="preserve">Žáci druhého stupně nesmějí nakládat s látkami a směsmi uvedenými v přílohách č. 2 </w:t>
      </w:r>
      <w:r w:rsidR="001F13FC">
        <w:rPr>
          <w:rFonts w:eastAsia="Segoe UI;Arial;sans-serif"/>
          <w:color w:val="000000"/>
          <w:lang w:eastAsia="zh-CN" w:bidi="hi-IN"/>
        </w:rPr>
        <w:br/>
      </w:r>
      <w:r w:rsidRPr="00BE25B4">
        <w:rPr>
          <w:rFonts w:eastAsia="Segoe UI;Arial;sans-serif"/>
          <w:color w:val="000000"/>
          <w:lang w:eastAsia="zh-CN" w:bidi="hi-IN"/>
        </w:rPr>
        <w:t>a 3 vyhlášky č. 121/2026 Sb. ani s látkami a směsmi s akutní toxicitou kategorie 1</w:t>
      </w:r>
      <w:r w:rsidR="001F13FC">
        <w:rPr>
          <w:rFonts w:eastAsia="Segoe UI;Arial;sans-serif"/>
          <w:color w:val="000000"/>
          <w:lang w:eastAsia="zh-CN" w:bidi="hi-IN"/>
        </w:rPr>
        <w:br/>
      </w:r>
      <w:r w:rsidRPr="00BE25B4">
        <w:rPr>
          <w:rFonts w:eastAsia="Segoe UI;Arial;sans-serif"/>
          <w:color w:val="000000"/>
          <w:lang w:eastAsia="zh-CN" w:bidi="hi-IN"/>
        </w:rPr>
        <w:t xml:space="preserve"> nebo 2.</w:t>
      </w:r>
    </w:p>
    <w:p w14:paraId="64A0FE14" w14:textId="77777777" w:rsidR="00BE25B4" w:rsidRPr="00BE25B4" w:rsidRDefault="00BE25B4" w:rsidP="00297EA5">
      <w:pPr>
        <w:pStyle w:val="Normlnweb"/>
        <w:numPr>
          <w:ilvl w:val="0"/>
          <w:numId w:val="113"/>
        </w:numPr>
        <w:shd w:val="clear" w:color="auto" w:fill="FFFFFF"/>
        <w:spacing w:before="120" w:beforeAutospacing="0" w:after="120" w:afterAutospacing="0"/>
        <w:ind w:hanging="357"/>
        <w:rPr>
          <w:rFonts w:eastAsia="Segoe UI;Arial;sans-serif"/>
          <w:color w:val="000000"/>
          <w:lang w:eastAsia="zh-CN" w:bidi="hi-IN"/>
        </w:rPr>
      </w:pPr>
      <w:r w:rsidRPr="00BE25B4">
        <w:rPr>
          <w:rFonts w:eastAsia="Segoe UI;Arial;sans-serif"/>
          <w:color w:val="000000"/>
          <w:lang w:eastAsia="zh-CN" w:bidi="hi-IN"/>
        </w:rPr>
        <w:t>Osoba vykonávající dohled musí být po celou dobu osobně přítomna v místě činnosti a musí mít přehled o všech žácích, kteří s látkami nebo směsmi nakládají.</w:t>
      </w:r>
    </w:p>
    <w:p w14:paraId="0F4036C9" w14:textId="77777777" w:rsidR="00BE25B4" w:rsidRPr="00BE25B4" w:rsidRDefault="00BE25B4" w:rsidP="00297EA5">
      <w:pPr>
        <w:pStyle w:val="Normlnweb"/>
        <w:numPr>
          <w:ilvl w:val="0"/>
          <w:numId w:val="113"/>
        </w:numPr>
        <w:shd w:val="clear" w:color="auto" w:fill="FFFFFF"/>
        <w:spacing w:before="120" w:beforeAutospacing="0" w:after="120" w:afterAutospacing="0"/>
        <w:ind w:hanging="357"/>
        <w:rPr>
          <w:rFonts w:eastAsia="Segoe UI;Arial;sans-serif"/>
          <w:color w:val="000000"/>
          <w:lang w:eastAsia="zh-CN" w:bidi="hi-IN"/>
        </w:rPr>
      </w:pPr>
      <w:r w:rsidRPr="00BE25B4">
        <w:rPr>
          <w:rFonts w:eastAsia="Segoe UI;Arial;sans-serif"/>
          <w:color w:val="000000"/>
          <w:lang w:eastAsia="zh-CN" w:bidi="hi-IN"/>
        </w:rPr>
        <w:lastRenderedPageBreak/>
        <w:t>Před zahájením činnosti pedagogický pracovník:</w:t>
      </w:r>
    </w:p>
    <w:p w14:paraId="2D82779D"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posoudí rizika činnosti a zvolí nejméně nebezpečný vhodný postup,</w:t>
      </w:r>
    </w:p>
    <w:p w14:paraId="01339D87"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vysvětlí a předvede pracovní postup,</w:t>
      </w:r>
    </w:p>
    <w:p w14:paraId="342EEF34"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seznámí žáky s riziky, ochrannými opatřeními a postupem při mimořádné události,</w:t>
      </w:r>
    </w:p>
    <w:p w14:paraId="079B6959"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ověří, že žáci pokynům rozumějí,</w:t>
      </w:r>
    </w:p>
    <w:p w14:paraId="702536EF" w14:textId="77777777" w:rsidR="00BE25B4" w:rsidRPr="00BE25B4" w:rsidRDefault="00BE25B4" w:rsidP="00297EA5">
      <w:pPr>
        <w:numPr>
          <w:ilvl w:val="1"/>
          <w:numId w:val="114"/>
        </w:numPr>
        <w:shd w:val="clear" w:color="auto" w:fill="FFFFFF"/>
        <w:spacing w:before="120" w:after="120"/>
        <w:ind w:hanging="357"/>
        <w:jc w:val="left"/>
        <w:rPr>
          <w:rFonts w:eastAsia="Segoe UI;Arial;sans-serif"/>
          <w:color w:val="000000"/>
          <w:szCs w:val="24"/>
          <w:lang w:eastAsia="zh-CN" w:bidi="hi-IN"/>
        </w:rPr>
      </w:pPr>
      <w:r w:rsidRPr="00BE25B4">
        <w:rPr>
          <w:rFonts w:eastAsia="Segoe UI;Arial;sans-serif"/>
          <w:color w:val="000000"/>
          <w:szCs w:val="24"/>
          <w:lang w:eastAsia="zh-CN" w:bidi="hi-IN"/>
        </w:rPr>
        <w:t>zkontroluje pracoviště, pomůcky a ochranné prostředky.</w:t>
      </w:r>
    </w:p>
    <w:p w14:paraId="5EB96ED6" w14:textId="4D42D299"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 xml:space="preserve">Žák je povinen používat přidělené ochranné prostředky a dodržovat pracovní postup </w:t>
      </w:r>
      <w:r w:rsidR="001F13FC">
        <w:rPr>
          <w:rFonts w:eastAsia="Segoe UI;Arial;sans-serif"/>
          <w:color w:val="000000"/>
          <w:lang w:eastAsia="zh-CN" w:bidi="hi-IN"/>
        </w:rPr>
        <w:br/>
      </w:r>
      <w:r w:rsidRPr="00BE25B4">
        <w:rPr>
          <w:rFonts w:eastAsia="Segoe UI;Arial;sans-serif"/>
          <w:color w:val="000000"/>
          <w:lang w:eastAsia="zh-CN" w:bidi="hi-IN"/>
        </w:rPr>
        <w:t>a pokyny pedagogického pracovníka. Zejména nesmí látky a směsi ochutnávat, přímo vdechovat, odnášet, svévolně míchat, přelévat do neoznačených nádob ani s nimi pracovat bez dohledu.</w:t>
      </w:r>
    </w:p>
    <w:p w14:paraId="0ADE01A7"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Rozlití, rozsypání, potřísnění, vniknutí látky do očí, požití, vdechnutí nebo jinou mimořádnou událost žák okamžitě oznámí pedagogickému pracovníkovi, přeruší činnost a řídí se jeho pokyny.</w:t>
      </w:r>
    </w:p>
    <w:p w14:paraId="01F22B74"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Pokud zdravotní stav, schopnost porozumět pokynům nebo jiné individuální okolnosti neumožňují žákovi bezpečné provedení činnosti, žák tuto činnost neprovádí a je mu poskytnuta bezpečná náhradní vzdělávací činnost.</w:t>
      </w:r>
    </w:p>
    <w:p w14:paraId="4279B511" w14:textId="77777777"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Žáci základní školy nevykonávají činnosti spojené s nebezpečnou expozicí prachu nebo biologickým činitelům podle vyhlášky č. 121/2026 Sb.</w:t>
      </w:r>
    </w:p>
    <w:p w14:paraId="5224224C" w14:textId="5D6BF9D2" w:rsidR="00BE25B4" w:rsidRPr="00BE25B4" w:rsidRDefault="00BE25B4" w:rsidP="001F13FC">
      <w:pPr>
        <w:pStyle w:val="Normlnweb"/>
        <w:numPr>
          <w:ilvl w:val="0"/>
          <w:numId w:val="113"/>
        </w:numPr>
        <w:shd w:val="clear" w:color="auto" w:fill="FFFFFF"/>
        <w:spacing w:before="120" w:beforeAutospacing="0" w:after="120" w:afterAutospacing="0"/>
        <w:ind w:hanging="357"/>
        <w:jc w:val="both"/>
        <w:rPr>
          <w:rFonts w:eastAsia="Segoe UI;Arial;sans-serif"/>
          <w:color w:val="000000"/>
          <w:lang w:eastAsia="zh-CN" w:bidi="hi-IN"/>
        </w:rPr>
      </w:pPr>
      <w:r w:rsidRPr="00BE25B4">
        <w:rPr>
          <w:rFonts w:eastAsia="Segoe UI;Arial;sans-serif"/>
          <w:color w:val="000000"/>
          <w:lang w:eastAsia="zh-CN" w:bidi="hi-IN"/>
        </w:rPr>
        <w:t>Podrobné pracovní postupy jednotlivých činností musí být v souladu s bezpečnostními listy použitých látek, tímto školním řádem a vyhláškou č. 121/2026 Sb.</w:t>
      </w:r>
    </w:p>
    <w:p w14:paraId="56D7F493" w14:textId="77777777" w:rsidR="005118C9" w:rsidRPr="00202608" w:rsidRDefault="005118C9" w:rsidP="005440B8">
      <w:pPr>
        <w:pStyle w:val="Zkladntext"/>
        <w:tabs>
          <w:tab w:val="left" w:pos="709"/>
        </w:tabs>
        <w:spacing w:before="120" w:after="120" w:line="240" w:lineRule="auto"/>
        <w:ind w:left="283"/>
        <w:jc w:val="both"/>
        <w:rPr>
          <w:rFonts w:ascii="Times New Roman" w:hAnsi="Times New Roman" w:cs="Times New Roman"/>
        </w:rPr>
      </w:pPr>
    </w:p>
    <w:p w14:paraId="0FD4B759" w14:textId="22CD9BEB" w:rsidR="0007085B" w:rsidRPr="00202608" w:rsidRDefault="00680656" w:rsidP="005440B8">
      <w:pPr>
        <w:pStyle w:val="Nadpis"/>
        <w:numPr>
          <w:ilvl w:val="0"/>
          <w:numId w:val="0"/>
        </w:numPr>
        <w:spacing w:before="120" w:after="120" w:line="240" w:lineRule="auto"/>
        <w:ind w:left="284"/>
        <w:jc w:val="both"/>
        <w:rPr>
          <w:lang w:val="cs-CZ"/>
        </w:rPr>
      </w:pPr>
      <w:bookmarkStart w:id="16" w:name="_Toc239102410"/>
      <w:r>
        <w:rPr>
          <w:lang w:val="cs-CZ"/>
        </w:rPr>
        <w:t xml:space="preserve">14. </w:t>
      </w:r>
      <w:r w:rsidR="0007085B" w:rsidRPr="00202608">
        <w:rPr>
          <w:lang w:val="cs-CZ"/>
        </w:rPr>
        <w:t>Poskytování zdravotní podpory žákům</w:t>
      </w:r>
      <w:bookmarkEnd w:id="16"/>
      <w:r w:rsidR="0007085B" w:rsidRPr="00202608">
        <w:rPr>
          <w:lang w:val="cs-CZ"/>
        </w:rPr>
        <w:t xml:space="preserve"> </w:t>
      </w:r>
    </w:p>
    <w:p w14:paraId="6E8A9836" w14:textId="2D5A4DA3"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Zdravotní podporu škola poskytuje žákům výhradně tehdy, je-li z časových důvodů nezbytné provést příslušné laické úkony jako je medikace apod. během pobytu žáka ve škole. </w:t>
      </w:r>
    </w:p>
    <w:p w14:paraId="55FE4960" w14:textId="77777777"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Neodkladné stavy budou řešeny bez zbytečného prodlení za pomoci zdravotnické záchranné služby. </w:t>
      </w:r>
    </w:p>
    <w:p w14:paraId="1751C829" w14:textId="77777777"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Laické úkony mohou na žádost rodičů provádět zaměstnanci školy, pokud jsou k nim proškoleni, jen pokud s touto činností sami souhlasí a pokud byl uzavřen písemný plán podpory. Tuto činnost nelze zaměstnanci školy bez jeho souhlasu nařídit. </w:t>
      </w:r>
    </w:p>
    <w:p w14:paraId="7D102C13" w14:textId="77777777" w:rsidR="009449BF" w:rsidRPr="009449BF" w:rsidRDefault="009449BF" w:rsidP="005440B8">
      <w:pPr>
        <w:pStyle w:val="Zkladntext"/>
        <w:numPr>
          <w:ilvl w:val="0"/>
          <w:numId w:val="24"/>
        </w:numPr>
        <w:spacing w:before="120" w:after="120" w:line="240" w:lineRule="auto"/>
        <w:jc w:val="both"/>
        <w:rPr>
          <w:rFonts w:ascii="Times New Roman" w:hAnsi="Times New Roman" w:cs="Times New Roman"/>
        </w:rPr>
      </w:pPr>
      <w:r w:rsidRPr="009449BF">
        <w:rPr>
          <w:rFonts w:ascii="Times New Roman" w:hAnsi="Times New Roman" w:cs="Times New Roman"/>
        </w:rPr>
        <w:t>Primární odpovědnost za zajištění zdravotní podpory žáka nesou jeho zákonní zástupci. Škola se zákonnými zástupci aktivně spolupracuje při hledání individuálního a přiměřeného řešení umožňujícího žákovi účast na vzdělávání. Přesahuje-li potřebná podpora odborné, časové nebo jiné možnosti zaměstnanců školy nebo vyžaduje-li zdravotnického pracovníka, zajišťují zákonní zástupci ve spolupráci se školou a ošetřujícím lékařem podporu jinou osobou nebo poskytovatelem zdravotních služeb.</w:t>
      </w:r>
    </w:p>
    <w:p w14:paraId="273A5328" w14:textId="6F35C695" w:rsidR="0007085B" w:rsidRPr="00202608" w:rsidRDefault="0007085B" w:rsidP="005440B8">
      <w:pPr>
        <w:pStyle w:val="Zkladntext"/>
        <w:numPr>
          <w:ilvl w:val="0"/>
          <w:numId w:val="24"/>
        </w:numPr>
        <w:spacing w:before="120" w:after="120" w:line="240" w:lineRule="auto"/>
        <w:jc w:val="both"/>
        <w:rPr>
          <w:rFonts w:ascii="Times New Roman" w:hAnsi="Times New Roman" w:cs="Times New Roman"/>
        </w:rPr>
      </w:pPr>
      <w:r w:rsidRPr="00202608">
        <w:rPr>
          <w:rFonts w:ascii="Times New Roman" w:hAnsi="Times New Roman" w:cs="Times New Roman"/>
        </w:rPr>
        <w:t xml:space="preserve">Pokud bude podpora poskytnuta jinými osobami, škola pro to vytvoří vhodné podmínky podle svých možností. K provedení zdravotních výkonů škola sama takovou osobu nezajišťuje, pouze umožní poskytování zdravotních služeb v prostorách školy. </w:t>
      </w:r>
    </w:p>
    <w:p w14:paraId="5B2AB0FD" w14:textId="77777777" w:rsidR="0007085B" w:rsidRPr="00202608" w:rsidRDefault="0007085B" w:rsidP="005440B8">
      <w:pPr>
        <w:spacing w:before="120" w:after="120"/>
        <w:rPr>
          <w:b/>
        </w:rPr>
      </w:pPr>
    </w:p>
    <w:p w14:paraId="5C9095DE" w14:textId="30BE4C1A" w:rsidR="00137930" w:rsidRPr="00202608" w:rsidRDefault="00680656" w:rsidP="005440B8">
      <w:pPr>
        <w:pStyle w:val="Nadpis"/>
        <w:numPr>
          <w:ilvl w:val="0"/>
          <w:numId w:val="0"/>
        </w:numPr>
        <w:spacing w:before="120" w:after="120" w:line="240" w:lineRule="auto"/>
        <w:ind w:left="720" w:hanging="360"/>
        <w:jc w:val="both"/>
        <w:rPr>
          <w:lang w:val="cs-CZ"/>
        </w:rPr>
      </w:pPr>
      <w:bookmarkStart w:id="17" w:name="_Toc239102411"/>
      <w:r>
        <w:rPr>
          <w:lang w:val="cs-CZ"/>
        </w:rPr>
        <w:lastRenderedPageBreak/>
        <w:t xml:space="preserve">15. </w:t>
      </w:r>
      <w:r w:rsidR="005A2F17" w:rsidRPr="00202608">
        <w:rPr>
          <w:lang w:val="cs-CZ"/>
        </w:rPr>
        <w:t>Prevence rizikového chování, šikany a kyberšikany</w:t>
      </w:r>
      <w:bookmarkEnd w:id="17"/>
    </w:p>
    <w:p w14:paraId="71531D5F" w14:textId="1248A070" w:rsidR="00BA3E2A" w:rsidRPr="00202608" w:rsidRDefault="00D61252" w:rsidP="005440B8">
      <w:pPr>
        <w:pStyle w:val="Odstavecseseznamem"/>
        <w:numPr>
          <w:ilvl w:val="1"/>
          <w:numId w:val="34"/>
        </w:numPr>
        <w:spacing w:before="120" w:after="120"/>
        <w:ind w:left="425" w:hanging="357"/>
        <w:contextualSpacing w:val="0"/>
        <w:rPr>
          <w:rFonts w:eastAsia="Segoe UI;Arial;sans-serif"/>
          <w:color w:val="000000"/>
          <w:szCs w:val="24"/>
          <w:lang w:eastAsia="zh-CN" w:bidi="hi-IN"/>
        </w:rPr>
      </w:pPr>
      <w:r w:rsidRPr="00202608">
        <w:rPr>
          <w:rFonts w:eastAsia="Segoe UI;Arial;sans-serif"/>
          <w:color w:val="000000"/>
          <w:szCs w:val="24"/>
          <w:lang w:eastAsia="zh-CN" w:bidi="hi-IN"/>
        </w:rPr>
        <w:t>N</w:t>
      </w:r>
      <w:r w:rsidR="00137930" w:rsidRPr="00202608">
        <w:rPr>
          <w:rFonts w:eastAsia="Segoe UI;Arial;sans-serif"/>
          <w:color w:val="000000"/>
          <w:szCs w:val="24"/>
          <w:lang w:eastAsia="zh-CN" w:bidi="hi-IN"/>
        </w:rPr>
        <w:t xml:space="preserve">epřípustná </w:t>
      </w:r>
      <w:r w:rsidR="00BA3E2A" w:rsidRPr="00202608">
        <w:rPr>
          <w:rFonts w:eastAsia="Segoe UI;Arial;sans-serif"/>
          <w:color w:val="000000"/>
          <w:szCs w:val="24"/>
          <w:lang w:eastAsia="zh-CN" w:bidi="hi-IN"/>
        </w:rPr>
        <w:t xml:space="preserve">je </w:t>
      </w:r>
      <w:r w:rsidR="00137930" w:rsidRPr="00202608">
        <w:rPr>
          <w:rFonts w:eastAsia="Segoe UI;Arial;sans-serif"/>
          <w:color w:val="000000"/>
          <w:szCs w:val="24"/>
          <w:lang w:eastAsia="zh-CN" w:bidi="hi-IN"/>
        </w:rPr>
        <w:t>šikana, kyberšikana, násilí, vyhrožování, vydírání, ponižování, diskriminace, nenávistné projevy.</w:t>
      </w:r>
      <w:r w:rsidR="00BA3E2A" w:rsidRPr="00202608">
        <w:rPr>
          <w:rFonts w:eastAsia="Segoe UI;Arial;sans-serif"/>
          <w:color w:val="000000"/>
          <w:szCs w:val="24"/>
          <w:lang w:eastAsia="zh-CN" w:bidi="hi-IN"/>
        </w:rPr>
        <w:t xml:space="preserve"> Tělesný vzhled, věk, barva pleti, odlišná národnost apod. nesmí být terčem posměchu a urážek. Prokázané projevy diskriminace, nepřátelství, fyzické násilí, omezování osobní svobody, ponižování, zneužívání informačních technologií ke znevažování důstojnosti, úmyslné ublížení na zdraví nebo šikanování spolužáků, kterého by se dopouštěl kdokoliv vůči komukoliv (žáci i dospělí), jsou v prostorách školy a při všech školních akcích a aktivitách přísně zakázány a jsou považovány za vážn</w:t>
      </w:r>
      <w:r w:rsidR="00FC686A">
        <w:rPr>
          <w:rFonts w:eastAsia="Segoe UI;Arial;sans-serif"/>
          <w:color w:val="000000"/>
          <w:szCs w:val="24"/>
          <w:lang w:eastAsia="zh-CN" w:bidi="hi-IN"/>
        </w:rPr>
        <w:t xml:space="preserve">é porušení </w:t>
      </w:r>
      <w:r w:rsidR="00BA3E2A" w:rsidRPr="00202608">
        <w:rPr>
          <w:rFonts w:eastAsia="Segoe UI;Arial;sans-serif"/>
          <w:color w:val="000000"/>
          <w:szCs w:val="24"/>
          <w:lang w:eastAsia="zh-CN" w:bidi="hi-IN"/>
        </w:rPr>
        <w:t>Školní</w:t>
      </w:r>
      <w:r w:rsidR="00FC686A">
        <w:rPr>
          <w:rFonts w:eastAsia="Segoe UI;Arial;sans-serif"/>
          <w:color w:val="000000"/>
          <w:szCs w:val="24"/>
          <w:lang w:eastAsia="zh-CN" w:bidi="hi-IN"/>
        </w:rPr>
        <w:t>ho</w:t>
      </w:r>
      <w:r w:rsidR="00BA3E2A" w:rsidRPr="00202608">
        <w:rPr>
          <w:rFonts w:eastAsia="Segoe UI;Arial;sans-serif"/>
          <w:color w:val="000000"/>
          <w:szCs w:val="24"/>
          <w:lang w:eastAsia="zh-CN" w:bidi="hi-IN"/>
        </w:rPr>
        <w:t xml:space="preserve"> řádu. </w:t>
      </w:r>
    </w:p>
    <w:p w14:paraId="21A36E3A" w14:textId="1A4DCA54" w:rsidR="00137930" w:rsidRPr="00202608" w:rsidRDefault="00137930" w:rsidP="005440B8">
      <w:pPr>
        <w:pStyle w:val="Odstavecseseznamem"/>
        <w:numPr>
          <w:ilvl w:val="1"/>
          <w:numId w:val="34"/>
        </w:numPr>
        <w:spacing w:before="120" w:after="120"/>
        <w:ind w:left="425" w:hanging="357"/>
        <w:contextualSpacing w:val="0"/>
      </w:pPr>
      <w:r w:rsidRPr="00202608">
        <w:rPr>
          <w:rFonts w:eastAsia="Segoe UI;Arial;sans-serif"/>
          <w:color w:val="000000"/>
          <w:szCs w:val="24"/>
          <w:lang w:eastAsia="zh-CN" w:bidi="hi-IN"/>
        </w:rPr>
        <w:t>Za šikanu nebo kyberšikanu může být považováno i opakované nebo závažné jednání, které zasahuje do důstojnosti</w:t>
      </w:r>
      <w:r w:rsidRPr="00202608">
        <w:t>, bezpečí nebo psychické pohody druhé osoby.</w:t>
      </w:r>
    </w:p>
    <w:p w14:paraId="6ECEE35D" w14:textId="17AF924B" w:rsidR="00D61252"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color w:val="auto"/>
        </w:rPr>
      </w:pPr>
      <w:r w:rsidRPr="00202608">
        <w:rPr>
          <w:rFonts w:ascii="Times New Roman" w:hAnsi="Times New Roman" w:cs="Times New Roman"/>
          <w:color w:val="auto"/>
        </w:rPr>
        <w:t xml:space="preserve">Rizikovým digitálním jednáním je zejména cílené ponižování, obtěžování, vydávání se </w:t>
      </w:r>
      <w:r w:rsidR="00680656">
        <w:rPr>
          <w:rFonts w:ascii="Times New Roman" w:hAnsi="Times New Roman" w:cs="Times New Roman"/>
          <w:color w:val="auto"/>
        </w:rPr>
        <w:br/>
      </w:r>
      <w:r w:rsidRPr="00202608">
        <w:rPr>
          <w:rFonts w:ascii="Times New Roman" w:hAnsi="Times New Roman" w:cs="Times New Roman"/>
          <w:color w:val="auto"/>
        </w:rPr>
        <w:t xml:space="preserve">za jinou osobu, zneužití záznamu nebo osobních údajů a šíření ponižujícího obsahu. </w:t>
      </w:r>
    </w:p>
    <w:p w14:paraId="11F561F8" w14:textId="12E74E9E" w:rsidR="00D61252"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color w:val="auto"/>
        </w:rPr>
      </w:pPr>
      <w:r w:rsidRPr="00202608">
        <w:rPr>
          <w:rFonts w:ascii="Times New Roman" w:hAnsi="Times New Roman" w:cs="Times New Roman"/>
          <w:color w:val="auto"/>
        </w:rPr>
        <w:t xml:space="preserve">Žák oznámí závažné rizikové jednání kterémukoli pedagogickému pracovníkovi, metodikovi prevence, poradenskému pracovišti nebo vedení školy. </w:t>
      </w:r>
    </w:p>
    <w:p w14:paraId="0DBC3240" w14:textId="4EBFC410" w:rsidR="00D61252"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color w:val="auto"/>
        </w:rPr>
      </w:pPr>
      <w:r w:rsidRPr="00202608">
        <w:rPr>
          <w:rFonts w:ascii="Times New Roman" w:hAnsi="Times New Roman" w:cs="Times New Roman"/>
          <w:color w:val="auto"/>
        </w:rPr>
        <w:t xml:space="preserve">Škola chrání oznamovatele před odvetou a postupuje citlivě s prioritou bezpečí zúčastněných. </w:t>
      </w:r>
    </w:p>
    <w:p w14:paraId="13B4E535" w14:textId="597273FC" w:rsidR="008E74C6" w:rsidRPr="00202608" w:rsidRDefault="00D61252" w:rsidP="005440B8">
      <w:pPr>
        <w:pStyle w:val="Zkladntext"/>
        <w:numPr>
          <w:ilvl w:val="1"/>
          <w:numId w:val="34"/>
        </w:numPr>
        <w:tabs>
          <w:tab w:val="left" w:pos="709"/>
        </w:tabs>
        <w:spacing w:before="120" w:after="120" w:line="240" w:lineRule="auto"/>
        <w:ind w:left="426"/>
        <w:jc w:val="both"/>
        <w:rPr>
          <w:rFonts w:ascii="Times New Roman" w:hAnsi="Times New Roman" w:cs="Times New Roman"/>
        </w:rPr>
      </w:pPr>
      <w:r w:rsidRPr="00202608">
        <w:rPr>
          <w:rFonts w:ascii="Times New Roman" w:hAnsi="Times New Roman" w:cs="Times New Roman"/>
          <w:color w:val="auto"/>
        </w:rPr>
        <w:t>Podle</w:t>
      </w:r>
      <w:r w:rsidRPr="00202608">
        <w:rPr>
          <w:rFonts w:ascii="Times New Roman" w:hAnsi="Times New Roman" w:cs="Times New Roman"/>
        </w:rPr>
        <w:t xml:space="preserve"> povahy věci spolupracuje se zákonnými zástupci, školským poradenským zařízením, OSPOD, Policií ČR nebo zdravotnickou záchrannou službou. </w:t>
      </w:r>
    </w:p>
    <w:p w14:paraId="16D86716" w14:textId="77777777" w:rsidR="005118C9" w:rsidRPr="00202608" w:rsidRDefault="005118C9" w:rsidP="005440B8">
      <w:pPr>
        <w:pStyle w:val="Zkladntext"/>
        <w:tabs>
          <w:tab w:val="left" w:pos="709"/>
        </w:tabs>
        <w:spacing w:before="120" w:after="120" w:line="240" w:lineRule="auto"/>
        <w:ind w:left="426"/>
        <w:jc w:val="both"/>
        <w:rPr>
          <w:rFonts w:ascii="Times New Roman" w:hAnsi="Times New Roman" w:cs="Times New Roman"/>
        </w:rPr>
      </w:pPr>
    </w:p>
    <w:p w14:paraId="5F0A98B7" w14:textId="5BB7E932" w:rsidR="00137930" w:rsidRPr="00202608" w:rsidRDefault="00680656" w:rsidP="005440B8">
      <w:pPr>
        <w:pStyle w:val="Nadpis"/>
        <w:numPr>
          <w:ilvl w:val="0"/>
          <w:numId w:val="0"/>
        </w:numPr>
        <w:spacing w:before="120" w:after="120" w:line="240" w:lineRule="auto"/>
        <w:ind w:left="720" w:hanging="360"/>
        <w:jc w:val="both"/>
        <w:rPr>
          <w:lang w:val="cs-CZ"/>
        </w:rPr>
      </w:pPr>
      <w:bookmarkStart w:id="18" w:name="_Toc239102412"/>
      <w:r>
        <w:rPr>
          <w:lang w:val="cs-CZ"/>
        </w:rPr>
        <w:t xml:space="preserve">16. </w:t>
      </w:r>
      <w:r w:rsidR="005A2F17" w:rsidRPr="00202608">
        <w:rPr>
          <w:lang w:val="cs-CZ"/>
        </w:rPr>
        <w:t>Mobilní telefony a jiná elektronická zařízení</w:t>
      </w:r>
      <w:bookmarkEnd w:id="18"/>
    </w:p>
    <w:p w14:paraId="5BF92FD9" w14:textId="0C610E8A" w:rsidR="00137930" w:rsidRPr="00202608" w:rsidRDefault="00137930" w:rsidP="005440B8">
      <w:pPr>
        <w:pStyle w:val="Odstavecseseznamem"/>
        <w:numPr>
          <w:ilvl w:val="1"/>
          <w:numId w:val="35"/>
        </w:numPr>
        <w:spacing w:before="120" w:after="120"/>
        <w:ind w:left="426"/>
        <w:rPr>
          <w:szCs w:val="24"/>
        </w:rPr>
      </w:pPr>
      <w:bookmarkStart w:id="19" w:name="_Hlk238841102"/>
      <w:r w:rsidRPr="00202608">
        <w:rPr>
          <w:szCs w:val="24"/>
        </w:rPr>
        <w:t>Po celou dobu pobytu ve škole jsou osobní mobilní telefony</w:t>
      </w:r>
      <w:r w:rsidR="00574B77" w:rsidRPr="00202608">
        <w:rPr>
          <w:szCs w:val="24"/>
        </w:rPr>
        <w:t>, chytré hodinky</w:t>
      </w:r>
      <w:r w:rsidRPr="00202608">
        <w:rPr>
          <w:szCs w:val="24"/>
        </w:rPr>
        <w:t xml:space="preserve"> a jiná elektronická zařízení žáka vypnuta a uložena v osobní tašce/aktovce</w:t>
      </w:r>
      <w:bookmarkEnd w:id="19"/>
      <w:r w:rsidRPr="00202608">
        <w:rPr>
          <w:szCs w:val="24"/>
        </w:rPr>
        <w:t>, pokud není dále stanoveno jinak.</w:t>
      </w:r>
    </w:p>
    <w:p w14:paraId="01AD6F21" w14:textId="618C0610" w:rsidR="00137930" w:rsidRPr="00202608" w:rsidRDefault="00137930" w:rsidP="005440B8">
      <w:pPr>
        <w:pStyle w:val="Odstavecseseznamem"/>
        <w:numPr>
          <w:ilvl w:val="1"/>
          <w:numId w:val="35"/>
        </w:numPr>
        <w:spacing w:before="120" w:after="120"/>
        <w:ind w:left="426"/>
        <w:rPr>
          <w:szCs w:val="24"/>
        </w:rPr>
      </w:pPr>
      <w:r w:rsidRPr="00202608">
        <w:rPr>
          <w:szCs w:val="24"/>
        </w:rPr>
        <w:t>Používání osobního zařízení je během vyučování dovoleno pouze:</w:t>
      </w:r>
    </w:p>
    <w:p w14:paraId="50E7FC75" w14:textId="77777777" w:rsidR="00855876" w:rsidRPr="00202608" w:rsidRDefault="00137930" w:rsidP="005440B8">
      <w:pPr>
        <w:pStyle w:val="Seznamsodrkami2"/>
        <w:numPr>
          <w:ilvl w:val="0"/>
          <w:numId w:val="36"/>
        </w:numPr>
        <w:spacing w:before="120" w:after="120" w:line="240" w:lineRule="auto"/>
        <w:ind w:left="851"/>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výslovný pokyn pedagogického pracovníka pro vzdělávací účely;</w:t>
      </w:r>
    </w:p>
    <w:p w14:paraId="5C8B0540" w14:textId="77777777" w:rsidR="00855876" w:rsidRPr="00202608" w:rsidRDefault="00855876" w:rsidP="005440B8">
      <w:pPr>
        <w:pStyle w:val="Seznamsodrkami2"/>
        <w:numPr>
          <w:ilvl w:val="0"/>
          <w:numId w:val="36"/>
        </w:numPr>
        <w:spacing w:before="120" w:after="120" w:line="240" w:lineRule="auto"/>
        <w:ind w:left="851"/>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v</w:t>
      </w:r>
      <w:r w:rsidR="00137930" w:rsidRPr="00202608">
        <w:rPr>
          <w:rFonts w:ascii="Times New Roman" w:hAnsi="Times New Roman" w:cs="Times New Roman"/>
          <w:sz w:val="24"/>
          <w:szCs w:val="24"/>
          <w:lang w:val="cs-CZ"/>
        </w:rPr>
        <w:t xml:space="preserve"> nezbytném rozsahu ze zdravotních důvodů;</w:t>
      </w:r>
    </w:p>
    <w:p w14:paraId="30004412" w14:textId="5C553E44" w:rsidR="00137930" w:rsidRPr="00202608" w:rsidRDefault="00855876" w:rsidP="005440B8">
      <w:pPr>
        <w:pStyle w:val="Seznamsodrkami2"/>
        <w:numPr>
          <w:ilvl w:val="0"/>
          <w:numId w:val="36"/>
        </w:numPr>
        <w:spacing w:before="120" w:after="120" w:line="240" w:lineRule="auto"/>
        <w:ind w:left="851"/>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v</w:t>
      </w:r>
      <w:r w:rsidR="00137930" w:rsidRPr="00202608">
        <w:rPr>
          <w:rFonts w:ascii="Times New Roman" w:hAnsi="Times New Roman" w:cs="Times New Roman"/>
          <w:sz w:val="24"/>
          <w:szCs w:val="24"/>
          <w:lang w:val="cs-CZ"/>
        </w:rPr>
        <w:t xml:space="preserve"> jiné mimořádné situaci po předchozím souhlasu pedagogického pracovníka.</w:t>
      </w:r>
    </w:p>
    <w:p w14:paraId="5F42DD8F" w14:textId="5D52B4F5"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bookmarkStart w:id="20" w:name="_Hlk238066267"/>
      <w:r w:rsidRPr="00202608">
        <w:rPr>
          <w:rFonts w:ascii="Times New Roman" w:hAnsi="Times New Roman" w:cs="Times New Roman"/>
          <w:sz w:val="24"/>
          <w:szCs w:val="24"/>
          <w:lang w:val="cs-CZ"/>
        </w:rPr>
        <w:t>O přestávkách žák osobní mobilní telefon ani jiné elektronické zařízení nepoužívá, pokud pedagogický pracovník nestanoví jinak nebo pokud je použití nezbytné ze zdravotních důvodů.</w:t>
      </w:r>
    </w:p>
    <w:p w14:paraId="33145FA0" w14:textId="0237F733"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Na školních akcích mimo budovu školy platí stejná pravidla, pokud pedagogický pracovník</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s ohledem na charakter akce nestanoví jiný režim.</w:t>
      </w:r>
    </w:p>
    <w:p w14:paraId="2FA55491" w14:textId="632A4654"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Škola může v konkrétní situaci požadovat dočasné odložení zařízení. Při závažném</w:t>
      </w:r>
      <w:r w:rsidR="00173C3C" w:rsidRPr="00202608">
        <w:rPr>
          <w:rFonts w:ascii="Times New Roman" w:hAnsi="Times New Roman" w:cs="Times New Roman"/>
          <w:sz w:val="24"/>
          <w:szCs w:val="24"/>
          <w:lang w:val="cs-CZ"/>
        </w:rPr>
        <w:t xml:space="preserve"> </w:t>
      </w:r>
      <w:r w:rsidR="00855876" w:rsidRPr="00202608">
        <w:rPr>
          <w:rFonts w:ascii="Times New Roman" w:hAnsi="Times New Roman" w:cs="Times New Roman"/>
          <w:sz w:val="24"/>
          <w:szCs w:val="24"/>
          <w:lang w:val="cs-CZ"/>
        </w:rPr>
        <w:t>n</w:t>
      </w:r>
      <w:r w:rsidRPr="00202608">
        <w:rPr>
          <w:rFonts w:ascii="Times New Roman" w:hAnsi="Times New Roman" w:cs="Times New Roman"/>
          <w:sz w:val="24"/>
          <w:szCs w:val="24"/>
          <w:lang w:val="cs-CZ"/>
        </w:rPr>
        <w:t>eb</w:t>
      </w:r>
      <w:r w:rsidR="00855876" w:rsidRPr="00202608">
        <w:rPr>
          <w:rFonts w:ascii="Times New Roman" w:hAnsi="Times New Roman" w:cs="Times New Roman"/>
          <w:sz w:val="24"/>
          <w:szCs w:val="24"/>
          <w:lang w:val="cs-CZ"/>
        </w:rPr>
        <w:t xml:space="preserve">o </w:t>
      </w:r>
      <w:r w:rsidRPr="00202608">
        <w:rPr>
          <w:rFonts w:ascii="Times New Roman" w:hAnsi="Times New Roman" w:cs="Times New Roman"/>
          <w:sz w:val="24"/>
          <w:szCs w:val="24"/>
          <w:lang w:val="cs-CZ"/>
        </w:rPr>
        <w:t>opakovaném porušování pravidel může pedagogický pracovník zařízení dočasně odebrat</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na dobu nezbytnou k vyřešení situace, nejdéle do konce vyučovacího dne žáka. Zařízení se</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ukládá způsobem chránícím je před poškozením a ztrátou.</w:t>
      </w:r>
    </w:p>
    <w:p w14:paraId="74AA178A" w14:textId="1B3A8B91"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Trvalé zabavení zařízení nebo jeho zadržení na nepřiměřeně dlouhou dobu není přípustné.</w:t>
      </w:r>
    </w:p>
    <w:p w14:paraId="3C55F34F" w14:textId="3008E9DB"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Pedagogický pracovník není oprávněn bez právního důvodu prohlížet obsah mobilního telefonu nebo jiného osobního digitálního zařízení žáka, číst jeho zprávy nebo procházet fotografie a další soukromý obsah.</w:t>
      </w:r>
    </w:p>
    <w:p w14:paraId="4863E003" w14:textId="12E51AA0"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lastRenderedPageBreak/>
        <w:t xml:space="preserve">Pravidla se nevztahují na zařízení poskytovaná školou nebo zapůjčená školou </w:t>
      </w:r>
      <w:r w:rsidR="004E79D9">
        <w:rPr>
          <w:rFonts w:ascii="Times New Roman" w:hAnsi="Times New Roman" w:cs="Times New Roman"/>
          <w:sz w:val="24"/>
          <w:szCs w:val="24"/>
          <w:lang w:val="cs-CZ"/>
        </w:rPr>
        <w:br/>
      </w:r>
      <w:r w:rsidRPr="00202608">
        <w:rPr>
          <w:rFonts w:ascii="Times New Roman" w:hAnsi="Times New Roman" w:cs="Times New Roman"/>
          <w:sz w:val="24"/>
          <w:szCs w:val="24"/>
          <w:lang w:val="cs-CZ"/>
        </w:rPr>
        <w:t>pro</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vzdělávací účely, pokud jejich používání upravují pravidla školy.</w:t>
      </w:r>
    </w:p>
    <w:p w14:paraId="3A95A36A" w14:textId="2D0C889D"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U žáků, kteří používají elektronické zařízení jako zdravotní pomůcku nebo jako</w:t>
      </w:r>
      <w:r w:rsidR="00173C3C" w:rsidRPr="00202608">
        <w:rPr>
          <w:rFonts w:ascii="Times New Roman" w:hAnsi="Times New Roman" w:cs="Times New Roman"/>
          <w:sz w:val="24"/>
          <w:szCs w:val="24"/>
          <w:lang w:val="cs-CZ"/>
        </w:rPr>
        <w:t xml:space="preserve"> </w:t>
      </w:r>
      <w:r w:rsidR="00855876" w:rsidRPr="00202608">
        <w:rPr>
          <w:rFonts w:ascii="Times New Roman" w:hAnsi="Times New Roman" w:cs="Times New Roman"/>
          <w:sz w:val="24"/>
          <w:szCs w:val="24"/>
          <w:lang w:val="cs-CZ"/>
        </w:rPr>
        <w:t>n</w:t>
      </w:r>
      <w:r w:rsidRPr="00202608">
        <w:rPr>
          <w:rFonts w:ascii="Times New Roman" w:hAnsi="Times New Roman" w:cs="Times New Roman"/>
          <w:sz w:val="24"/>
          <w:szCs w:val="24"/>
          <w:lang w:val="cs-CZ"/>
        </w:rPr>
        <w:t>ezbytnou</w:t>
      </w:r>
      <w:r w:rsidR="00855876"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 xml:space="preserve">součást podpůrného opatření, škola stanoví individuální režim po dohodě </w:t>
      </w:r>
      <w:r w:rsidR="00855876" w:rsidRPr="00202608">
        <w:rPr>
          <w:rFonts w:ascii="Times New Roman" w:hAnsi="Times New Roman" w:cs="Times New Roman"/>
          <w:sz w:val="24"/>
          <w:szCs w:val="24"/>
          <w:lang w:val="cs-CZ"/>
        </w:rPr>
        <w:t xml:space="preserve">se </w:t>
      </w:r>
      <w:r w:rsidRPr="00202608">
        <w:rPr>
          <w:rFonts w:ascii="Times New Roman" w:hAnsi="Times New Roman" w:cs="Times New Roman"/>
          <w:sz w:val="24"/>
          <w:szCs w:val="24"/>
          <w:lang w:val="cs-CZ"/>
        </w:rPr>
        <w:t>zákonným</w:t>
      </w:r>
      <w:r w:rsidR="00855876"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zástupcem a podle potřeby s odborným pracovištěm.</w:t>
      </w:r>
    </w:p>
    <w:p w14:paraId="19AAE88F" w14:textId="116EB6D8" w:rsidR="005A2F17" w:rsidRPr="00202608"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Porušení pravidel se posuzuje individuálně podle závažnosti a četnosti. Přednostně se</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využívá upozornění, rozhovor a vysvětlení důsledků. Při opakovaném nebo závažném</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porušení lze uložit příslušné výchovné opatření.</w:t>
      </w:r>
    </w:p>
    <w:p w14:paraId="7B86CD33" w14:textId="4CF8546D" w:rsidR="008E74C6" w:rsidRDefault="005A2F17" w:rsidP="005440B8">
      <w:pPr>
        <w:pStyle w:val="Seznamsodrkami2"/>
        <w:numPr>
          <w:ilvl w:val="0"/>
          <w:numId w:val="37"/>
        </w:numPr>
        <w:spacing w:before="120" w:after="120" w:line="240" w:lineRule="auto"/>
        <w:ind w:left="426"/>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Toto ustanovení je formulováno v návaznosti na § 30 odst. 3 školského zákona a metodiku</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MŠMT k nastavování pravidel používání mobilních telefonů a jiných elektronických zařízení</w:t>
      </w:r>
      <w:r w:rsidR="00173C3C" w:rsidRPr="00202608">
        <w:rPr>
          <w:rFonts w:ascii="Times New Roman" w:hAnsi="Times New Roman" w:cs="Times New Roman"/>
          <w:sz w:val="24"/>
          <w:szCs w:val="24"/>
          <w:lang w:val="cs-CZ"/>
        </w:rPr>
        <w:t xml:space="preserve"> </w:t>
      </w:r>
      <w:r w:rsidRPr="00202608">
        <w:rPr>
          <w:rFonts w:ascii="Times New Roman" w:hAnsi="Times New Roman" w:cs="Times New Roman"/>
          <w:sz w:val="24"/>
          <w:szCs w:val="24"/>
          <w:lang w:val="cs-CZ"/>
        </w:rPr>
        <w:t>ve školách.</w:t>
      </w:r>
    </w:p>
    <w:p w14:paraId="6DCBAEA4" w14:textId="77777777" w:rsidR="004E79D9" w:rsidRPr="00202608" w:rsidRDefault="004E79D9" w:rsidP="004E79D9">
      <w:pPr>
        <w:pStyle w:val="Seznamsodrkami2"/>
        <w:numPr>
          <w:ilvl w:val="0"/>
          <w:numId w:val="0"/>
        </w:numPr>
        <w:spacing w:before="120" w:after="120" w:line="240" w:lineRule="auto"/>
        <w:ind w:left="426"/>
        <w:contextualSpacing w:val="0"/>
        <w:jc w:val="both"/>
        <w:rPr>
          <w:rFonts w:ascii="Times New Roman" w:hAnsi="Times New Roman" w:cs="Times New Roman"/>
          <w:sz w:val="24"/>
          <w:szCs w:val="24"/>
          <w:lang w:val="cs-CZ"/>
        </w:rPr>
      </w:pPr>
    </w:p>
    <w:p w14:paraId="31D51752" w14:textId="713DAAA8" w:rsidR="008A122B" w:rsidRPr="00202608" w:rsidRDefault="006C7469" w:rsidP="005440B8">
      <w:pPr>
        <w:pStyle w:val="Nadpis"/>
        <w:numPr>
          <w:ilvl w:val="0"/>
          <w:numId w:val="0"/>
        </w:numPr>
        <w:spacing w:before="120" w:after="120" w:line="240" w:lineRule="auto"/>
        <w:ind w:left="720" w:hanging="360"/>
        <w:jc w:val="both"/>
        <w:rPr>
          <w:lang w:val="cs-CZ"/>
        </w:rPr>
      </w:pPr>
      <w:bookmarkStart w:id="21" w:name="_Toc239102413"/>
      <w:r>
        <w:rPr>
          <w:lang w:val="cs-CZ"/>
        </w:rPr>
        <w:t xml:space="preserve">17. </w:t>
      </w:r>
      <w:r w:rsidR="008A122B" w:rsidRPr="00202608">
        <w:rPr>
          <w:lang w:val="cs-CZ"/>
        </w:rPr>
        <w:t>Používání nástrojů umělé inteligence</w:t>
      </w:r>
      <w:bookmarkEnd w:id="21"/>
    </w:p>
    <w:p w14:paraId="4C33A8BD" w14:textId="1618A990" w:rsidR="00276AAE" w:rsidRPr="00202608" w:rsidRDefault="008A122B" w:rsidP="005440B8">
      <w:pPr>
        <w:pStyle w:val="Odstavecseseznamem"/>
        <w:numPr>
          <w:ilvl w:val="1"/>
          <w:numId w:val="39"/>
        </w:numPr>
        <w:spacing w:before="120" w:after="120"/>
        <w:ind w:left="426"/>
      </w:pPr>
      <w:r w:rsidRPr="00202608">
        <w:t>Škola umožňuje využívání nástrojů umělé inteligence (dále jen „AI“) jako</w:t>
      </w:r>
      <w:r w:rsidR="00855876" w:rsidRPr="00202608">
        <w:t xml:space="preserve"> </w:t>
      </w:r>
      <w:r w:rsidRPr="00202608">
        <w:t>podpůrného</w:t>
      </w:r>
      <w:r w:rsidR="00CD7255" w:rsidRPr="00202608">
        <w:t xml:space="preserve"> </w:t>
      </w:r>
      <w:r w:rsidRPr="00202608">
        <w:t xml:space="preserve">prostředku při vzdělávání, pokud jejich použití odpovídá vzdělávacímu cíli, věku </w:t>
      </w:r>
      <w:r w:rsidR="00CD7255" w:rsidRPr="00202608">
        <w:br/>
      </w:r>
      <w:r w:rsidRPr="00202608">
        <w:t>a vzdělávacím potřebám žáka a pravidlům stanoveným školou.</w:t>
      </w:r>
    </w:p>
    <w:p w14:paraId="31DEFFC1" w14:textId="0A4354B7" w:rsidR="008A122B" w:rsidRPr="00202608" w:rsidRDefault="008A122B" w:rsidP="005440B8">
      <w:pPr>
        <w:pStyle w:val="Odstavecseseznamem"/>
        <w:numPr>
          <w:ilvl w:val="1"/>
          <w:numId w:val="39"/>
        </w:numPr>
        <w:spacing w:before="120" w:after="120"/>
        <w:ind w:left="426"/>
      </w:pPr>
      <w:r w:rsidRPr="00202608">
        <w:t>AI může být využívána zejména:</w:t>
      </w:r>
    </w:p>
    <w:p w14:paraId="0FD1FB64" w14:textId="7D54FD9B" w:rsidR="008A122B" w:rsidRPr="00202608" w:rsidRDefault="008A122B" w:rsidP="005440B8">
      <w:pPr>
        <w:pStyle w:val="Odstavecseseznamem"/>
        <w:numPr>
          <w:ilvl w:val="0"/>
          <w:numId w:val="38"/>
        </w:numPr>
        <w:spacing w:before="120" w:after="120"/>
        <w:contextualSpacing w:val="0"/>
      </w:pPr>
      <w:r w:rsidRPr="00202608">
        <w:t>k vyhledávání a vysvětlování informací</w:t>
      </w:r>
      <w:r w:rsidR="006C7469" w:rsidRPr="00202608">
        <w:rPr>
          <w:szCs w:val="24"/>
        </w:rPr>
        <w:t>;</w:t>
      </w:r>
    </w:p>
    <w:p w14:paraId="6B4E702C" w14:textId="3E19306A" w:rsidR="008A122B" w:rsidRPr="00202608" w:rsidRDefault="008A122B" w:rsidP="005440B8">
      <w:pPr>
        <w:pStyle w:val="Odstavecseseznamem"/>
        <w:numPr>
          <w:ilvl w:val="0"/>
          <w:numId w:val="38"/>
        </w:numPr>
        <w:spacing w:before="120" w:after="120"/>
        <w:contextualSpacing w:val="0"/>
      </w:pPr>
      <w:r w:rsidRPr="00202608">
        <w:t>k procvičování a opakování učiva</w:t>
      </w:r>
      <w:r w:rsidR="006C7469" w:rsidRPr="00202608">
        <w:rPr>
          <w:szCs w:val="24"/>
        </w:rPr>
        <w:t>;</w:t>
      </w:r>
    </w:p>
    <w:p w14:paraId="622827CC" w14:textId="60CED957" w:rsidR="008A122B" w:rsidRPr="00202608" w:rsidRDefault="008A122B" w:rsidP="005440B8">
      <w:pPr>
        <w:pStyle w:val="Odstavecseseznamem"/>
        <w:numPr>
          <w:ilvl w:val="0"/>
          <w:numId w:val="38"/>
        </w:numPr>
        <w:spacing w:before="120" w:after="120"/>
        <w:contextualSpacing w:val="0"/>
      </w:pPr>
      <w:r w:rsidRPr="00202608">
        <w:t>k tvorbě návrhů, námětů a podkladů pro vlastní práci žáka</w:t>
      </w:r>
      <w:r w:rsidR="006C7469" w:rsidRPr="00202608">
        <w:rPr>
          <w:szCs w:val="24"/>
        </w:rPr>
        <w:t>;</w:t>
      </w:r>
    </w:p>
    <w:p w14:paraId="6C6E29F4" w14:textId="6EEDEFE1" w:rsidR="008A122B" w:rsidRPr="00202608" w:rsidRDefault="008A122B" w:rsidP="005440B8">
      <w:pPr>
        <w:pStyle w:val="Odstavecseseznamem"/>
        <w:numPr>
          <w:ilvl w:val="0"/>
          <w:numId w:val="38"/>
        </w:numPr>
        <w:spacing w:before="120" w:after="120"/>
        <w:contextualSpacing w:val="0"/>
      </w:pPr>
      <w:r w:rsidRPr="00202608">
        <w:t>k rozvoji digitální, informační a mediální gramotnosti</w:t>
      </w:r>
      <w:r w:rsidR="006C7469" w:rsidRPr="00202608">
        <w:rPr>
          <w:szCs w:val="24"/>
        </w:rPr>
        <w:t>;</w:t>
      </w:r>
    </w:p>
    <w:p w14:paraId="65734330" w14:textId="7C551FC7" w:rsidR="008A122B" w:rsidRPr="00202608" w:rsidRDefault="008A122B" w:rsidP="005440B8">
      <w:pPr>
        <w:pStyle w:val="Odstavecseseznamem"/>
        <w:numPr>
          <w:ilvl w:val="0"/>
          <w:numId w:val="38"/>
        </w:numPr>
        <w:spacing w:before="120" w:after="120"/>
        <w:contextualSpacing w:val="0"/>
      </w:pPr>
      <w:r w:rsidRPr="00202608">
        <w:t>k podpoře tvořivosti a řešení problémů</w:t>
      </w:r>
      <w:r w:rsidR="006C7469" w:rsidRPr="00202608">
        <w:rPr>
          <w:szCs w:val="24"/>
        </w:rPr>
        <w:t>;</w:t>
      </w:r>
    </w:p>
    <w:p w14:paraId="09D1415C" w14:textId="605985EA" w:rsidR="008A122B" w:rsidRPr="00202608" w:rsidRDefault="008A122B" w:rsidP="005440B8">
      <w:pPr>
        <w:pStyle w:val="Odstavecseseznamem"/>
        <w:numPr>
          <w:ilvl w:val="0"/>
          <w:numId w:val="38"/>
        </w:numPr>
        <w:spacing w:before="120" w:after="120"/>
        <w:contextualSpacing w:val="0"/>
      </w:pPr>
      <w:r w:rsidRPr="00202608">
        <w:t>jako podpůrný nástroj pro žáky se speciálními vzdělávacími potřebami, pokud je její využití vhodné a bezpečné.</w:t>
      </w:r>
    </w:p>
    <w:p w14:paraId="2C8E1ABA" w14:textId="1E37E4D1" w:rsidR="00855876" w:rsidRPr="00202608" w:rsidRDefault="008A122B" w:rsidP="005440B8">
      <w:pPr>
        <w:pStyle w:val="Odstavecseseznamem"/>
        <w:numPr>
          <w:ilvl w:val="0"/>
          <w:numId w:val="40"/>
        </w:numPr>
        <w:spacing w:before="120" w:after="120"/>
        <w:ind w:left="426"/>
      </w:pPr>
      <w:r w:rsidRPr="00202608">
        <w:t>Použití AI při konkrétní vzdělávací činnosti určuje vyučující. Vyučující může použití AI povolit, omezit nebo zakázat podle charakteru úkolu a stanoveného vzdělávacího cíle.</w:t>
      </w:r>
    </w:p>
    <w:p w14:paraId="1ACCCFCE" w14:textId="6C794A22" w:rsidR="00855876" w:rsidRPr="00202608" w:rsidRDefault="008A122B" w:rsidP="005440B8">
      <w:pPr>
        <w:pStyle w:val="Odstavecseseznamem"/>
        <w:numPr>
          <w:ilvl w:val="0"/>
          <w:numId w:val="40"/>
        </w:numPr>
        <w:spacing w:before="120" w:after="120"/>
        <w:ind w:left="426"/>
      </w:pPr>
      <w:r w:rsidRPr="00202608">
        <w:t>Žák nesmí vydávat výstup vytvořený pomocí AI za výhradně vlastní práci, pokud při jeho vzniku AI skutečně využil.</w:t>
      </w:r>
    </w:p>
    <w:p w14:paraId="4D20AAD1" w14:textId="2F528177" w:rsidR="00855876" w:rsidRPr="00202608" w:rsidRDefault="008A122B" w:rsidP="005440B8">
      <w:pPr>
        <w:pStyle w:val="Odstavecseseznamem"/>
        <w:numPr>
          <w:ilvl w:val="0"/>
          <w:numId w:val="40"/>
        </w:numPr>
        <w:spacing w:before="120" w:after="120"/>
        <w:ind w:left="426"/>
      </w:pPr>
      <w:r w:rsidRPr="00202608">
        <w:t>Pokud vyučující použití AI povolí, může požadovat, aby žák vhodným způsobem uvedl, že AI použil, a popsal, jakým způsobem mu AI při práci pomohla.</w:t>
      </w:r>
    </w:p>
    <w:p w14:paraId="28354008" w14:textId="347BA29F" w:rsidR="00855876" w:rsidRPr="00202608" w:rsidRDefault="008A122B" w:rsidP="005440B8">
      <w:pPr>
        <w:pStyle w:val="Odstavecseseznamem"/>
        <w:numPr>
          <w:ilvl w:val="0"/>
          <w:numId w:val="40"/>
        </w:numPr>
        <w:spacing w:before="120" w:after="120"/>
        <w:ind w:left="426"/>
      </w:pPr>
      <w:r w:rsidRPr="00202608">
        <w:t>Za vlastní vzdělávací výstup žáka se považuje práce, při které žák prokáže vlastní porozumění učivu a schopnost samostatně získané informace zpracovat, posoudit a použít.</w:t>
      </w:r>
    </w:p>
    <w:p w14:paraId="00D1C5AF" w14:textId="7A3B38A0" w:rsidR="00855876" w:rsidRPr="00202608" w:rsidRDefault="008A122B" w:rsidP="005440B8">
      <w:pPr>
        <w:pStyle w:val="Odstavecseseznamem"/>
        <w:numPr>
          <w:ilvl w:val="0"/>
          <w:numId w:val="40"/>
        </w:numPr>
        <w:spacing w:before="120" w:after="120"/>
        <w:ind w:left="426"/>
      </w:pPr>
      <w:r w:rsidRPr="00202608">
        <w:t xml:space="preserve">Žák je povinen výstupy vytvořené AI kriticky posuzovat. AI může poskytovat nepřesné, neúplné nebo zavádějící informace. Žák nesmí bez ověření považovat výstup AI </w:t>
      </w:r>
      <w:r w:rsidR="004E79D9">
        <w:br/>
      </w:r>
      <w:r w:rsidRPr="00202608">
        <w:t>za správný.</w:t>
      </w:r>
    </w:p>
    <w:p w14:paraId="4844B785" w14:textId="00B1E102" w:rsidR="008A122B" w:rsidRPr="00202608" w:rsidRDefault="008A122B" w:rsidP="005440B8">
      <w:pPr>
        <w:pStyle w:val="Odstavecseseznamem"/>
        <w:numPr>
          <w:ilvl w:val="0"/>
          <w:numId w:val="40"/>
        </w:numPr>
        <w:spacing w:before="120" w:after="120"/>
        <w:ind w:left="426"/>
      </w:pPr>
      <w:r w:rsidRPr="00202608">
        <w:t>Při používání AI je zakázáno:</w:t>
      </w:r>
    </w:p>
    <w:p w14:paraId="5AB15E40" w14:textId="6DBA8DA3" w:rsidR="008A122B" w:rsidRPr="00202608" w:rsidRDefault="008A122B" w:rsidP="005440B8">
      <w:pPr>
        <w:pStyle w:val="Odstavecseseznamem"/>
        <w:numPr>
          <w:ilvl w:val="0"/>
          <w:numId w:val="41"/>
        </w:numPr>
        <w:spacing w:before="120" w:after="120"/>
        <w:contextualSpacing w:val="0"/>
      </w:pPr>
      <w:r w:rsidRPr="00202608">
        <w:t>využívat AI k podvádění nebo obcházení samostatné práce</w:t>
      </w:r>
      <w:r w:rsidR="006C7469" w:rsidRPr="00202608">
        <w:rPr>
          <w:szCs w:val="24"/>
        </w:rPr>
        <w:t>;</w:t>
      </w:r>
    </w:p>
    <w:p w14:paraId="2662D34D" w14:textId="165BF7E6" w:rsidR="008A122B" w:rsidRPr="00202608" w:rsidRDefault="008A122B" w:rsidP="005440B8">
      <w:pPr>
        <w:pStyle w:val="Odstavecseseznamem"/>
        <w:numPr>
          <w:ilvl w:val="0"/>
          <w:numId w:val="41"/>
        </w:numPr>
        <w:spacing w:before="120" w:after="120"/>
        <w:contextualSpacing w:val="0"/>
      </w:pPr>
      <w:r w:rsidRPr="00202608">
        <w:t>vydávat výstup AI za vlastní práci v situaci, kdy použití AI nebylo povoleno</w:t>
      </w:r>
      <w:r w:rsidR="006C7469" w:rsidRPr="00202608">
        <w:rPr>
          <w:szCs w:val="24"/>
        </w:rPr>
        <w:t>;</w:t>
      </w:r>
    </w:p>
    <w:p w14:paraId="0F9CE389" w14:textId="3B5B8D76" w:rsidR="008A122B" w:rsidRPr="00202608" w:rsidRDefault="008A122B" w:rsidP="005440B8">
      <w:pPr>
        <w:pStyle w:val="Odstavecseseznamem"/>
        <w:numPr>
          <w:ilvl w:val="0"/>
          <w:numId w:val="41"/>
        </w:numPr>
        <w:spacing w:before="120" w:after="120"/>
        <w:contextualSpacing w:val="0"/>
      </w:pPr>
      <w:r w:rsidRPr="00202608">
        <w:t>vytvářet nebo šířit obsah, který je urážlivý, násilný, diskriminační, ponižující nebo jinak protiprávní</w:t>
      </w:r>
      <w:r w:rsidR="006C7469" w:rsidRPr="00202608">
        <w:rPr>
          <w:szCs w:val="24"/>
        </w:rPr>
        <w:t>;</w:t>
      </w:r>
    </w:p>
    <w:p w14:paraId="220DF945" w14:textId="6352E3F3" w:rsidR="008A122B" w:rsidRPr="00202608" w:rsidRDefault="008A122B" w:rsidP="005440B8">
      <w:pPr>
        <w:pStyle w:val="Odstavecseseznamem"/>
        <w:numPr>
          <w:ilvl w:val="0"/>
          <w:numId w:val="41"/>
        </w:numPr>
        <w:spacing w:before="120" w:after="120"/>
        <w:contextualSpacing w:val="0"/>
      </w:pPr>
      <w:r w:rsidRPr="00202608">
        <w:t>vytvářet falešné nebo záměrně zavádějící informace o jiných osobách</w:t>
      </w:r>
      <w:r w:rsidR="006C7469" w:rsidRPr="00202608">
        <w:rPr>
          <w:szCs w:val="24"/>
        </w:rPr>
        <w:t>;</w:t>
      </w:r>
    </w:p>
    <w:p w14:paraId="05EA70D3" w14:textId="1CEA40DE" w:rsidR="008A122B" w:rsidRPr="00202608" w:rsidRDefault="008A122B" w:rsidP="005440B8">
      <w:pPr>
        <w:pStyle w:val="Odstavecseseznamem"/>
        <w:numPr>
          <w:ilvl w:val="0"/>
          <w:numId w:val="41"/>
        </w:numPr>
        <w:spacing w:before="120" w:after="120"/>
        <w:contextualSpacing w:val="0"/>
      </w:pPr>
      <w:r w:rsidRPr="00202608">
        <w:t>využívat AI k šikaně, kyberšikaně, vydírání nebo poškozování jiné osoby</w:t>
      </w:r>
      <w:r w:rsidR="006C7469" w:rsidRPr="00202608">
        <w:rPr>
          <w:szCs w:val="24"/>
        </w:rPr>
        <w:t>;</w:t>
      </w:r>
    </w:p>
    <w:p w14:paraId="7BEE4A9E" w14:textId="5860CC8F" w:rsidR="00276AAE" w:rsidRPr="00202608" w:rsidRDefault="008A122B" w:rsidP="005440B8">
      <w:pPr>
        <w:pStyle w:val="Odstavecseseznamem"/>
        <w:numPr>
          <w:ilvl w:val="0"/>
          <w:numId w:val="41"/>
        </w:numPr>
        <w:spacing w:before="120" w:after="120"/>
        <w:contextualSpacing w:val="0"/>
      </w:pPr>
      <w:r w:rsidRPr="00202608">
        <w:lastRenderedPageBreak/>
        <w:t>zadávat do veřejně dostupných nástrojů AI citlivé osobní údaje žáků, zaměstnanců školy nebo dalších osob</w:t>
      </w:r>
      <w:r w:rsidR="006C7469" w:rsidRPr="00202608">
        <w:rPr>
          <w:szCs w:val="24"/>
        </w:rPr>
        <w:t>;</w:t>
      </w:r>
    </w:p>
    <w:p w14:paraId="28D82BB8" w14:textId="11EDF6D2" w:rsidR="008A122B" w:rsidRPr="00202608" w:rsidRDefault="008A122B" w:rsidP="005440B8">
      <w:pPr>
        <w:pStyle w:val="Odstavecseseznamem"/>
        <w:numPr>
          <w:ilvl w:val="0"/>
          <w:numId w:val="41"/>
        </w:numPr>
        <w:spacing w:before="120" w:after="120"/>
        <w:contextualSpacing w:val="0"/>
      </w:pPr>
      <w:r w:rsidRPr="00202608">
        <w:t>nahrávat fotografie, videa, hlasové záznamy, školní dokumenty nebo jiné materiály obsahující osobní údaje bez oprávnění.</w:t>
      </w:r>
    </w:p>
    <w:p w14:paraId="719B119A" w14:textId="73FE6203" w:rsidR="008A122B" w:rsidRPr="00202608" w:rsidRDefault="008A122B" w:rsidP="005440B8">
      <w:pPr>
        <w:pStyle w:val="Odstavecseseznamem"/>
        <w:numPr>
          <w:ilvl w:val="0"/>
          <w:numId w:val="43"/>
        </w:numPr>
        <w:spacing w:before="120" w:after="120"/>
        <w:ind w:left="426"/>
      </w:pPr>
      <w:r w:rsidRPr="00202608">
        <w:t>Žák nesmí do nástroje AI zadávat zejména:</w:t>
      </w:r>
    </w:p>
    <w:p w14:paraId="688D5EE6" w14:textId="32EEF33B" w:rsidR="008A122B" w:rsidRPr="00202608" w:rsidRDefault="008A122B" w:rsidP="005440B8">
      <w:pPr>
        <w:pStyle w:val="Odstavecseseznamem"/>
        <w:numPr>
          <w:ilvl w:val="0"/>
          <w:numId w:val="42"/>
        </w:numPr>
        <w:spacing w:before="120" w:after="120"/>
        <w:contextualSpacing w:val="0"/>
      </w:pPr>
      <w:r w:rsidRPr="00202608">
        <w:t>rodná čísla</w:t>
      </w:r>
      <w:r w:rsidR="006C7469" w:rsidRPr="00202608">
        <w:rPr>
          <w:szCs w:val="24"/>
        </w:rPr>
        <w:t>;</w:t>
      </w:r>
    </w:p>
    <w:p w14:paraId="1AA8A201" w14:textId="7C269921" w:rsidR="008A122B" w:rsidRPr="00202608" w:rsidRDefault="008A122B" w:rsidP="005440B8">
      <w:pPr>
        <w:pStyle w:val="Odstavecseseznamem"/>
        <w:numPr>
          <w:ilvl w:val="0"/>
          <w:numId w:val="42"/>
        </w:numPr>
        <w:spacing w:before="120" w:after="120"/>
        <w:contextualSpacing w:val="0"/>
      </w:pPr>
      <w:r w:rsidRPr="00202608">
        <w:t>adresy bydliště</w:t>
      </w:r>
      <w:r w:rsidR="006C7469" w:rsidRPr="00202608">
        <w:rPr>
          <w:szCs w:val="24"/>
        </w:rPr>
        <w:t>;</w:t>
      </w:r>
    </w:p>
    <w:p w14:paraId="08B4466F" w14:textId="5A0F5778" w:rsidR="008A122B" w:rsidRPr="00202608" w:rsidRDefault="008A122B" w:rsidP="005440B8">
      <w:pPr>
        <w:pStyle w:val="Odstavecseseznamem"/>
        <w:numPr>
          <w:ilvl w:val="0"/>
          <w:numId w:val="42"/>
        </w:numPr>
        <w:spacing w:before="120" w:after="120"/>
        <w:contextualSpacing w:val="0"/>
      </w:pPr>
      <w:r w:rsidRPr="00202608">
        <w:t>telefonní čísla a soukromé e-mailové adresy</w:t>
      </w:r>
      <w:r w:rsidR="006C7469" w:rsidRPr="00202608">
        <w:rPr>
          <w:szCs w:val="24"/>
        </w:rPr>
        <w:t>;</w:t>
      </w:r>
    </w:p>
    <w:p w14:paraId="24015851" w14:textId="3A9476E0" w:rsidR="008A122B" w:rsidRPr="00202608" w:rsidRDefault="008A122B" w:rsidP="005440B8">
      <w:pPr>
        <w:pStyle w:val="Odstavecseseznamem"/>
        <w:numPr>
          <w:ilvl w:val="0"/>
          <w:numId w:val="42"/>
        </w:numPr>
        <w:spacing w:before="120" w:after="120"/>
        <w:contextualSpacing w:val="0"/>
      </w:pPr>
      <w:r w:rsidRPr="00202608">
        <w:t>údaje o zdravotním stavu</w:t>
      </w:r>
      <w:r w:rsidR="006C7469" w:rsidRPr="00202608">
        <w:rPr>
          <w:szCs w:val="24"/>
        </w:rPr>
        <w:t>;</w:t>
      </w:r>
    </w:p>
    <w:p w14:paraId="48522623" w14:textId="031DCDAC" w:rsidR="008A122B" w:rsidRPr="00202608" w:rsidRDefault="008A122B" w:rsidP="005440B8">
      <w:pPr>
        <w:pStyle w:val="Odstavecseseznamem"/>
        <w:numPr>
          <w:ilvl w:val="0"/>
          <w:numId w:val="42"/>
        </w:numPr>
        <w:spacing w:before="120" w:after="120"/>
        <w:contextualSpacing w:val="0"/>
      </w:pPr>
      <w:r w:rsidRPr="00202608">
        <w:t>informace o rodinné nebo sociální situaci</w:t>
      </w:r>
      <w:r w:rsidR="006C7469" w:rsidRPr="00202608">
        <w:rPr>
          <w:szCs w:val="24"/>
        </w:rPr>
        <w:t>;</w:t>
      </w:r>
    </w:p>
    <w:p w14:paraId="472D0736" w14:textId="14F48CA1" w:rsidR="008A122B" w:rsidRPr="00202608" w:rsidRDefault="008A122B" w:rsidP="005440B8">
      <w:pPr>
        <w:pStyle w:val="Odstavecseseznamem"/>
        <w:numPr>
          <w:ilvl w:val="0"/>
          <w:numId w:val="42"/>
        </w:numPr>
        <w:spacing w:before="120" w:after="120"/>
        <w:contextualSpacing w:val="0"/>
      </w:pPr>
      <w:r w:rsidRPr="00202608">
        <w:t>hesla, přístupové údaje a jiné bezpečnostní informace</w:t>
      </w:r>
      <w:r w:rsidR="006C7469" w:rsidRPr="00202608">
        <w:rPr>
          <w:szCs w:val="24"/>
        </w:rPr>
        <w:t>;</w:t>
      </w:r>
    </w:p>
    <w:p w14:paraId="29CC106E" w14:textId="00FEB9DD" w:rsidR="008A122B" w:rsidRPr="00202608" w:rsidRDefault="008A122B" w:rsidP="005440B8">
      <w:pPr>
        <w:pStyle w:val="Odstavecseseznamem"/>
        <w:numPr>
          <w:ilvl w:val="0"/>
          <w:numId w:val="42"/>
        </w:numPr>
        <w:spacing w:before="120" w:after="120"/>
        <w:contextualSpacing w:val="0"/>
      </w:pPr>
      <w:r w:rsidRPr="00202608">
        <w:t>neveřejné informace o spolužácích nebo zaměstnancích školy.</w:t>
      </w:r>
    </w:p>
    <w:p w14:paraId="7F20399C" w14:textId="78257471" w:rsidR="00855876" w:rsidRPr="00202608" w:rsidRDefault="008A122B" w:rsidP="001F13FC">
      <w:pPr>
        <w:pStyle w:val="Odstavecseseznamem"/>
        <w:numPr>
          <w:ilvl w:val="0"/>
          <w:numId w:val="44"/>
        </w:numPr>
        <w:spacing w:before="120" w:after="120"/>
        <w:ind w:left="425" w:hanging="357"/>
        <w:contextualSpacing w:val="0"/>
      </w:pPr>
      <w:r w:rsidRPr="00202608">
        <w:t>Při používání AI ve výuce pedagogický pracovník dbá na ochranu osobních údajů, bezpečnost žáků, věkovou přiměřenost nástroje a podmínky jeho používání.</w:t>
      </w:r>
    </w:p>
    <w:p w14:paraId="1A3456BE" w14:textId="4031E14D" w:rsidR="00855876" w:rsidRPr="00202608" w:rsidRDefault="008A122B" w:rsidP="001F13FC">
      <w:pPr>
        <w:pStyle w:val="Odstavecseseznamem"/>
        <w:numPr>
          <w:ilvl w:val="0"/>
          <w:numId w:val="44"/>
        </w:numPr>
        <w:spacing w:before="120" w:after="120"/>
        <w:ind w:left="425" w:hanging="357"/>
        <w:contextualSpacing w:val="0"/>
      </w:pPr>
      <w:r w:rsidRPr="00202608">
        <w:t>Škola vede žáky k tomu, aby AI používali odpovědně, bezpečně a kriticky a aby si uvědomovali její možnosti i omezení.</w:t>
      </w:r>
    </w:p>
    <w:p w14:paraId="0F23E064" w14:textId="66524C9F" w:rsidR="00855876" w:rsidRPr="00202608" w:rsidRDefault="008A122B" w:rsidP="001F13FC">
      <w:pPr>
        <w:pStyle w:val="Odstavecseseznamem"/>
        <w:numPr>
          <w:ilvl w:val="0"/>
          <w:numId w:val="44"/>
        </w:numPr>
        <w:spacing w:before="120" w:after="120"/>
        <w:ind w:left="425" w:hanging="357"/>
        <w:contextualSpacing w:val="0"/>
      </w:pPr>
      <w:r w:rsidRPr="00202608">
        <w:t>Použití AI při hodnoceném úkolu bez souhlasu vyučujícího nebo vydávání výstupu vytvořeného AI za vlastní práci může být posouzeno jako porušení pravidel školního řádu a pravidel hodnocení.</w:t>
      </w:r>
    </w:p>
    <w:p w14:paraId="40A8986B" w14:textId="4F9A38A8" w:rsidR="008A122B" w:rsidRPr="00202608" w:rsidRDefault="008A122B" w:rsidP="001F13FC">
      <w:pPr>
        <w:pStyle w:val="Odstavecseseznamem"/>
        <w:numPr>
          <w:ilvl w:val="0"/>
          <w:numId w:val="44"/>
        </w:numPr>
        <w:spacing w:before="120" w:after="120"/>
        <w:ind w:left="425" w:hanging="357"/>
        <w:contextualSpacing w:val="0"/>
      </w:pPr>
      <w:r w:rsidRPr="00202608">
        <w:t>Při posuzování použití AI přihlíží škola k věku žáka, jeho vzdělávacím potřebám, charakteru úkolu, pokynům vyučujícího a závažnosti jednání.</w:t>
      </w:r>
    </w:p>
    <w:p w14:paraId="3F78B9BD" w14:textId="69C7E7F2" w:rsidR="00855876" w:rsidRPr="00202608" w:rsidRDefault="008A122B" w:rsidP="001F13FC">
      <w:pPr>
        <w:pStyle w:val="Odstavecseseznamem"/>
        <w:numPr>
          <w:ilvl w:val="0"/>
          <w:numId w:val="44"/>
        </w:numPr>
        <w:spacing w:before="120" w:after="120"/>
        <w:ind w:left="425" w:hanging="357"/>
        <w:contextualSpacing w:val="0"/>
      </w:pPr>
      <w:r w:rsidRPr="00202608">
        <w:t>U žáků se speciálními vzdělávacími potřebami může být AI využívána jako podpůrný nástroj, pokud odpovídá doporučeným podpůrným opatřením a individuálním vzdělávacím potřebám žáka.</w:t>
      </w:r>
    </w:p>
    <w:p w14:paraId="64957518" w14:textId="796DF6B4" w:rsidR="008A122B" w:rsidRPr="00202608" w:rsidRDefault="008A122B" w:rsidP="001F13FC">
      <w:pPr>
        <w:pStyle w:val="Odstavecseseznamem"/>
        <w:numPr>
          <w:ilvl w:val="0"/>
          <w:numId w:val="44"/>
        </w:numPr>
        <w:spacing w:before="120" w:after="120"/>
        <w:ind w:left="425" w:hanging="357"/>
        <w:contextualSpacing w:val="0"/>
      </w:pPr>
      <w:r w:rsidRPr="00202608">
        <w:t>Při využívání AI zaměstnanci školy pro vzdělávací, administrativní nebo organizační účely jsou zaměstnanci povinni dodržovat právní předpisy, pravidla ochrany osobních údajů, interní pravidla školy a pokyny vedení školy.</w:t>
      </w:r>
    </w:p>
    <w:p w14:paraId="220B94A2" w14:textId="576DE936" w:rsidR="00401E56" w:rsidRPr="00202608" w:rsidRDefault="008A122B" w:rsidP="001F13FC">
      <w:pPr>
        <w:pStyle w:val="Odstavecseseznamem"/>
        <w:numPr>
          <w:ilvl w:val="0"/>
          <w:numId w:val="44"/>
        </w:numPr>
        <w:spacing w:before="120" w:after="120"/>
        <w:ind w:left="425" w:hanging="357"/>
        <w:contextualSpacing w:val="0"/>
      </w:pPr>
      <w:r w:rsidRPr="00202608">
        <w:t>Podrobnější pravidla používání konkrétních nástrojů AI může škola upravit metodickým pokynem, který musí být v souladu s tímto školním řádem.</w:t>
      </w:r>
      <w:r w:rsidR="00EE769E" w:rsidRPr="00202608">
        <w:t xml:space="preserve">  </w:t>
      </w:r>
    </w:p>
    <w:p w14:paraId="7402E534" w14:textId="28D12657" w:rsidR="008E74C6" w:rsidRPr="00202608" w:rsidRDefault="008A122B" w:rsidP="001F13FC">
      <w:pPr>
        <w:pStyle w:val="Odstavecseseznamem"/>
        <w:numPr>
          <w:ilvl w:val="0"/>
          <w:numId w:val="44"/>
        </w:numPr>
        <w:spacing w:before="120" w:after="120"/>
        <w:ind w:left="425" w:hanging="357"/>
        <w:contextualSpacing w:val="0"/>
        <w:rPr>
          <w:rStyle w:val="Siln"/>
          <w:i/>
        </w:rPr>
      </w:pPr>
      <w:r w:rsidRPr="00202608">
        <w:rPr>
          <w:rStyle w:val="Siln"/>
          <w:i/>
        </w:rPr>
        <w:t>AI je nástroj pro podporu učení, nikoli náhrada vlastního myšlení, práce a odpovědnosti žáka.</w:t>
      </w:r>
    </w:p>
    <w:p w14:paraId="7AB8A3A8" w14:textId="77777777" w:rsidR="00173C3C" w:rsidRPr="00202608" w:rsidRDefault="00173C3C" w:rsidP="005440B8">
      <w:pPr>
        <w:pStyle w:val="Odstavecseseznamem"/>
        <w:spacing w:before="120" w:after="120"/>
        <w:ind w:left="426"/>
        <w:rPr>
          <w:b/>
          <w:bCs/>
          <w:i/>
        </w:rPr>
      </w:pPr>
    </w:p>
    <w:p w14:paraId="7611E2F5" w14:textId="3D15D004" w:rsidR="00F40E35" w:rsidRPr="00202608" w:rsidRDefault="006C7469" w:rsidP="005440B8">
      <w:pPr>
        <w:pStyle w:val="Nadpis"/>
        <w:numPr>
          <w:ilvl w:val="0"/>
          <w:numId w:val="0"/>
        </w:numPr>
        <w:spacing w:before="120" w:after="120" w:line="240" w:lineRule="auto"/>
        <w:ind w:left="720" w:hanging="360"/>
        <w:jc w:val="both"/>
        <w:rPr>
          <w:lang w:val="cs-CZ"/>
        </w:rPr>
      </w:pPr>
      <w:bookmarkStart w:id="22" w:name="_Toc239102414"/>
      <w:r>
        <w:rPr>
          <w:lang w:val="cs-CZ"/>
        </w:rPr>
        <w:t xml:space="preserve">18. </w:t>
      </w:r>
      <w:r w:rsidR="00F40E35" w:rsidRPr="00202608">
        <w:rPr>
          <w:lang w:val="cs-CZ"/>
        </w:rPr>
        <w:t>Pořizování záznamů a ochrana soukromí</w:t>
      </w:r>
      <w:bookmarkEnd w:id="22"/>
    </w:p>
    <w:bookmarkEnd w:id="20"/>
    <w:p w14:paraId="33145375" w14:textId="2924B4D1" w:rsidR="00F40E35"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Žák </w:t>
      </w:r>
      <w:r w:rsidR="00574B77" w:rsidRPr="00202608">
        <w:rPr>
          <w:rFonts w:ascii="Times New Roman" w:hAnsi="Times New Roman" w:cs="Times New Roman"/>
          <w:sz w:val="24"/>
          <w:szCs w:val="24"/>
          <w:lang w:val="cs-CZ"/>
        </w:rPr>
        <w:t xml:space="preserve">během vyučování a jiné činnosti </w:t>
      </w:r>
      <w:r w:rsidRPr="00202608">
        <w:rPr>
          <w:rFonts w:ascii="Times New Roman" w:hAnsi="Times New Roman" w:cs="Times New Roman"/>
          <w:sz w:val="24"/>
          <w:szCs w:val="24"/>
          <w:lang w:val="cs-CZ"/>
        </w:rPr>
        <w:t>nesmí bez souhlasu pořizovat zvukové, obrazové nebo audiovizuální záznamy jiných osob způsobem zasahujícím do jejich soukromí, důstojnosti nebo práv.</w:t>
      </w:r>
    </w:p>
    <w:p w14:paraId="2DD2805A" w14:textId="77777777" w:rsidR="00F40E35"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Je zakázáno bez oprávnění zveřejňovat, sdílet nebo jinak šířit záznamy spolužáků, zaměstnanců školy nebo jiných osob.</w:t>
      </w:r>
    </w:p>
    <w:p w14:paraId="7F92D628" w14:textId="724F2E46" w:rsidR="00F40E35"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 xml:space="preserve">Pořizování záznamů pro výuku je možné pouze podle pokynu pedagogického pracovníka </w:t>
      </w:r>
      <w:r w:rsidRPr="00202608">
        <w:rPr>
          <w:rFonts w:ascii="Times New Roman" w:hAnsi="Times New Roman" w:cs="Times New Roman"/>
          <w:sz w:val="24"/>
          <w:szCs w:val="24"/>
          <w:lang w:val="cs-CZ"/>
        </w:rPr>
        <w:br/>
        <w:t>a v souladu s pravidly ochrany osobních údajů.</w:t>
      </w:r>
    </w:p>
    <w:p w14:paraId="3A27F111" w14:textId="186B4BE2" w:rsidR="00574B77" w:rsidRPr="00202608" w:rsidRDefault="00F40E35"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lastRenderedPageBreak/>
        <w:t>Škola nakládá s osobními údaji v souladu s právními předpisy a vlastními pravidly ochrany osobních údajů.</w:t>
      </w:r>
    </w:p>
    <w:p w14:paraId="674AEDA6" w14:textId="77777777" w:rsidR="00173C3C" w:rsidRPr="00202608" w:rsidRDefault="00173C3C"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0B7736DB" w14:textId="361290DB" w:rsidR="002F4C66" w:rsidRPr="00202608" w:rsidRDefault="006C7469" w:rsidP="005440B8">
      <w:pPr>
        <w:pStyle w:val="Nadpis"/>
        <w:numPr>
          <w:ilvl w:val="0"/>
          <w:numId w:val="0"/>
        </w:numPr>
        <w:spacing w:before="120" w:after="120" w:line="240" w:lineRule="auto"/>
        <w:ind w:left="720" w:hanging="360"/>
        <w:jc w:val="both"/>
        <w:rPr>
          <w:lang w:val="cs-CZ"/>
        </w:rPr>
      </w:pPr>
      <w:bookmarkStart w:id="23" w:name="_Toc239102415"/>
      <w:r>
        <w:rPr>
          <w:lang w:val="cs-CZ"/>
        </w:rPr>
        <w:t xml:space="preserve">19. </w:t>
      </w:r>
      <w:r w:rsidR="00276AAE" w:rsidRPr="00202608">
        <w:rPr>
          <w:lang w:val="cs-CZ"/>
        </w:rPr>
        <w:t>Návykové látky a další zakázané předměty</w:t>
      </w:r>
      <w:bookmarkEnd w:id="23"/>
    </w:p>
    <w:p w14:paraId="38C9F23E" w14:textId="6A4B9E6D" w:rsidR="007C4BAC" w:rsidRPr="00202608" w:rsidRDefault="007C4BAC"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Žákům je zakázáno v prostorách školy a při všech akcích pořádaných školou vnášet, přechovávat, distribuovat, užívat nebo jinak neoprávněně nakládat s návykovými látkami nebo jinými látkami ohrožujícími život nebo zdraví. Zákaz se vztahuje také na látky, které návykové látky svým vzhledem, chutí nebo konzistencí napodobují</w:t>
      </w:r>
      <w:r w:rsidR="00655AA5">
        <w:rPr>
          <w:rFonts w:ascii="Times New Roman" w:hAnsi="Times New Roman" w:cs="Times New Roman"/>
          <w:sz w:val="24"/>
          <w:szCs w:val="24"/>
          <w:lang w:val="cs-CZ"/>
        </w:rPr>
        <w:t xml:space="preserve"> (tedy i například elektronické cigarety bez nikotinu</w:t>
      </w:r>
      <w:r w:rsidR="003E3006">
        <w:rPr>
          <w:rFonts w:ascii="Times New Roman" w:hAnsi="Times New Roman" w:cs="Times New Roman"/>
          <w:sz w:val="24"/>
          <w:szCs w:val="24"/>
          <w:lang w:val="cs-CZ"/>
        </w:rPr>
        <w:t xml:space="preserve"> a další</w:t>
      </w:r>
      <w:r w:rsidR="00655AA5">
        <w:rPr>
          <w:rFonts w:ascii="Times New Roman" w:hAnsi="Times New Roman" w:cs="Times New Roman"/>
          <w:sz w:val="24"/>
          <w:szCs w:val="24"/>
          <w:lang w:val="cs-CZ"/>
        </w:rPr>
        <w:t>)</w:t>
      </w:r>
      <w:r w:rsidRPr="00202608">
        <w:rPr>
          <w:rFonts w:ascii="Times New Roman" w:hAnsi="Times New Roman" w:cs="Times New Roman"/>
          <w:sz w:val="24"/>
          <w:szCs w:val="24"/>
          <w:lang w:val="cs-CZ"/>
        </w:rPr>
        <w:t>.</w:t>
      </w:r>
    </w:p>
    <w:p w14:paraId="00AB26D5" w14:textId="77777777" w:rsidR="002F4C66" w:rsidRPr="00202608" w:rsidRDefault="002F4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Žák nesmí přinášet zbraně, pyrotechniku, nebezpečné předměty ani jiné předměty, které mohou ohrozit zdraví nebo bezpečnost.</w:t>
      </w:r>
    </w:p>
    <w:p w14:paraId="40FD630A" w14:textId="77777777" w:rsidR="002F4C66" w:rsidRPr="00202608" w:rsidRDefault="002F4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Zakázána je také propagace a nabízení návykových látek a výrobků ohrožujících zdraví.</w:t>
      </w:r>
    </w:p>
    <w:p w14:paraId="51BCBE5E" w14:textId="703AD77D" w:rsidR="004025FB" w:rsidRPr="00202608" w:rsidRDefault="002F4C66" w:rsidP="005440B8">
      <w:pPr>
        <w:pStyle w:val="Seznamsodrkami"/>
        <w:spacing w:before="120" w:after="120" w:line="240" w:lineRule="auto"/>
        <w:contextualSpacing w:val="0"/>
        <w:jc w:val="both"/>
        <w:rPr>
          <w:rFonts w:ascii="Times New Roman" w:hAnsi="Times New Roman" w:cs="Times New Roman"/>
          <w:sz w:val="24"/>
          <w:szCs w:val="24"/>
          <w:lang w:val="cs-CZ"/>
        </w:rPr>
      </w:pPr>
      <w:r w:rsidRPr="00202608">
        <w:rPr>
          <w:rFonts w:ascii="Times New Roman" w:hAnsi="Times New Roman" w:cs="Times New Roman"/>
          <w:sz w:val="24"/>
          <w:szCs w:val="24"/>
          <w:lang w:val="cs-CZ"/>
        </w:rPr>
        <w:t>Při podezření na závažné porušení pravidel škola postupuje podle právních předpisů a podle povahy případu informuje zákonné zástupce a příslušné orgány.</w:t>
      </w:r>
    </w:p>
    <w:p w14:paraId="1C69BFE9" w14:textId="77777777" w:rsidR="000B2B77" w:rsidRPr="00202608" w:rsidRDefault="000B2B77" w:rsidP="005440B8">
      <w:pPr>
        <w:pStyle w:val="Seznamsodrkami"/>
        <w:numPr>
          <w:ilvl w:val="0"/>
          <w:numId w:val="0"/>
        </w:numPr>
        <w:spacing w:before="120" w:after="120" w:line="240" w:lineRule="auto"/>
        <w:ind w:left="360"/>
        <w:contextualSpacing w:val="0"/>
        <w:jc w:val="both"/>
        <w:rPr>
          <w:rFonts w:ascii="Times New Roman" w:hAnsi="Times New Roman" w:cs="Times New Roman"/>
          <w:sz w:val="24"/>
          <w:szCs w:val="24"/>
          <w:lang w:val="cs-CZ"/>
        </w:rPr>
      </w:pPr>
    </w:p>
    <w:p w14:paraId="7FD79170" w14:textId="7AF3DBC1" w:rsidR="002F4C66" w:rsidRPr="00202608" w:rsidRDefault="006C7469" w:rsidP="005440B8">
      <w:pPr>
        <w:pStyle w:val="Nadpis"/>
        <w:numPr>
          <w:ilvl w:val="0"/>
          <w:numId w:val="0"/>
        </w:numPr>
        <w:spacing w:before="120" w:after="120" w:line="240" w:lineRule="auto"/>
        <w:ind w:left="720" w:hanging="360"/>
        <w:jc w:val="both"/>
        <w:rPr>
          <w:lang w:val="cs-CZ"/>
        </w:rPr>
      </w:pPr>
      <w:bookmarkStart w:id="24" w:name="_Toc239102416"/>
      <w:r>
        <w:rPr>
          <w:lang w:val="cs-CZ"/>
        </w:rPr>
        <w:t xml:space="preserve">20. </w:t>
      </w:r>
      <w:r w:rsidR="00276AAE" w:rsidRPr="00202608">
        <w:rPr>
          <w:lang w:val="cs-CZ"/>
        </w:rPr>
        <w:t>Zacházení s majetkem školy a osobními věcmi</w:t>
      </w:r>
      <w:bookmarkEnd w:id="24"/>
    </w:p>
    <w:p w14:paraId="285214FB" w14:textId="01EF2467" w:rsidR="00E02672" w:rsidRPr="006C7469" w:rsidRDefault="00E02672"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 xml:space="preserve">Žák používá majetek školy šetrně, k určenému účelu a podle pokynů zaměstnanců. </w:t>
      </w:r>
    </w:p>
    <w:p w14:paraId="4E5439D1" w14:textId="4F2D1E25" w:rsidR="008350CA" w:rsidRPr="006C7469" w:rsidRDefault="008350CA"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Žáci jsou povinni chránit majetek školy před poškozením. Způsobí-li žák škodu, škola prošetří okolnosti jejího vzniku a projedná se žákem a jeho zákonným zástupcem způsob náhrady. Odpovědnost za škodu a její výše se posuzují podle platných právních předpisů</w:t>
      </w:r>
      <w:r w:rsidR="001F13FC">
        <w:rPr>
          <w:rFonts w:ascii="Times New Roman" w:hAnsi="Times New Roman" w:cs="Times New Roman"/>
        </w:rPr>
        <w:t>.</w:t>
      </w:r>
    </w:p>
    <w:p w14:paraId="72AB00E9" w14:textId="55FC2E22" w:rsidR="008350CA" w:rsidRPr="006C7469" w:rsidRDefault="00F65AE6" w:rsidP="001F13FC">
      <w:pPr>
        <w:pStyle w:val="Seznamsodrkami"/>
        <w:numPr>
          <w:ilvl w:val="0"/>
          <w:numId w:val="21"/>
        </w:numPr>
        <w:spacing w:before="120" w:after="120" w:line="240" w:lineRule="auto"/>
        <w:contextualSpacing w:val="0"/>
        <w:jc w:val="both"/>
        <w:rPr>
          <w:rFonts w:ascii="Times New Roman" w:hAnsi="Times New Roman" w:cs="Times New Roman"/>
          <w:sz w:val="24"/>
          <w:szCs w:val="24"/>
          <w:lang w:val="cs-CZ"/>
        </w:rPr>
      </w:pPr>
      <w:r w:rsidRPr="006C7469">
        <w:rPr>
          <w:rFonts w:ascii="Times New Roman" w:hAnsi="Times New Roman" w:cs="Times New Roman"/>
          <w:sz w:val="24"/>
          <w:szCs w:val="24"/>
          <w:lang w:val="cs-CZ"/>
        </w:rPr>
        <w:t xml:space="preserve">Žáci nenosí bez potřeby větší peněžní částky nebo cennosti, </w:t>
      </w:r>
      <w:r w:rsidR="008350CA" w:rsidRPr="006C7469">
        <w:rPr>
          <w:rFonts w:ascii="Times New Roman" w:hAnsi="Times New Roman" w:cs="Times New Roman"/>
          <w:sz w:val="24"/>
          <w:szCs w:val="24"/>
          <w:lang w:val="cs-CZ"/>
        </w:rPr>
        <w:t xml:space="preserve">nenechávají peníze a cenné věci bez dozoru v oděvu, aktovkách ani na jiných volně přístupných místech. </w:t>
      </w:r>
    </w:p>
    <w:p w14:paraId="30548B36" w14:textId="4D5673FC" w:rsidR="00F65AE6" w:rsidRPr="006C7469" w:rsidRDefault="00F65AE6" w:rsidP="001F13FC">
      <w:pPr>
        <w:pStyle w:val="Seznamsodrkami"/>
        <w:numPr>
          <w:ilvl w:val="0"/>
          <w:numId w:val="21"/>
        </w:numPr>
        <w:spacing w:before="120" w:after="120" w:line="240" w:lineRule="auto"/>
        <w:contextualSpacing w:val="0"/>
        <w:jc w:val="both"/>
        <w:rPr>
          <w:rFonts w:ascii="Times New Roman" w:hAnsi="Times New Roman" w:cs="Times New Roman"/>
          <w:sz w:val="24"/>
          <w:szCs w:val="24"/>
          <w:lang w:val="cs-CZ"/>
        </w:rPr>
      </w:pPr>
      <w:r w:rsidRPr="006C7469">
        <w:rPr>
          <w:rFonts w:ascii="Times New Roman" w:hAnsi="Times New Roman" w:cs="Times New Roman"/>
          <w:sz w:val="24"/>
          <w:szCs w:val="24"/>
          <w:lang w:val="cs-CZ"/>
        </w:rPr>
        <w:t>Ztrátu nebo poškození osobní věci neprodleně oznámí zaměstnanci školy. Odpovědnost školy za škodu se posuzuje podle platných právních předpisů.</w:t>
      </w:r>
    </w:p>
    <w:p w14:paraId="6FFBAE82" w14:textId="5A148331" w:rsidR="00E02672" w:rsidRPr="006C7469" w:rsidRDefault="00F65AE6"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N</w:t>
      </w:r>
      <w:r w:rsidR="00E02672" w:rsidRPr="006C7469">
        <w:rPr>
          <w:rFonts w:ascii="Times New Roman" w:hAnsi="Times New Roman" w:cs="Times New Roman"/>
        </w:rPr>
        <w:t xml:space="preserve">áhrada škody není kázeňskou sankcí. </w:t>
      </w:r>
    </w:p>
    <w:p w14:paraId="25629C73" w14:textId="77777777" w:rsidR="00E02672" w:rsidRPr="006C7469" w:rsidRDefault="00E02672"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 xml:space="preserve">Nalezenou věc žák odevzdá zaměstnanci školy. </w:t>
      </w:r>
    </w:p>
    <w:p w14:paraId="00D91EA7" w14:textId="408BDD42" w:rsidR="00574B77" w:rsidRPr="006C7469" w:rsidRDefault="00E02672" w:rsidP="001F13FC">
      <w:pPr>
        <w:pStyle w:val="Zkladntext"/>
        <w:numPr>
          <w:ilvl w:val="0"/>
          <w:numId w:val="21"/>
        </w:numPr>
        <w:tabs>
          <w:tab w:val="left" w:pos="709"/>
        </w:tabs>
        <w:spacing w:before="120" w:after="120" w:line="240" w:lineRule="auto"/>
        <w:jc w:val="both"/>
        <w:rPr>
          <w:rFonts w:ascii="Times New Roman" w:hAnsi="Times New Roman" w:cs="Times New Roman"/>
        </w:rPr>
      </w:pPr>
      <w:r w:rsidRPr="006C7469">
        <w:rPr>
          <w:rFonts w:ascii="Times New Roman" w:hAnsi="Times New Roman" w:cs="Times New Roman"/>
        </w:rPr>
        <w:t xml:space="preserve">Odpovědnost školy za škodu nebo ztrátu se řídí právními předpisy a nelze ji školním řádem jednostranně vyloučit. </w:t>
      </w:r>
    </w:p>
    <w:p w14:paraId="50B412A7" w14:textId="77777777" w:rsidR="00173C3C" w:rsidRPr="00202608" w:rsidRDefault="00173C3C" w:rsidP="005440B8">
      <w:pPr>
        <w:pStyle w:val="Zkladntext"/>
        <w:tabs>
          <w:tab w:val="left" w:pos="709"/>
        </w:tabs>
        <w:spacing w:before="120" w:after="120" w:line="240" w:lineRule="auto"/>
        <w:ind w:left="360"/>
        <w:jc w:val="both"/>
        <w:rPr>
          <w:rFonts w:ascii="Times New Roman" w:hAnsi="Times New Roman" w:cs="Times New Roman"/>
        </w:rPr>
      </w:pPr>
    </w:p>
    <w:p w14:paraId="433D08E7" w14:textId="39A969E1" w:rsidR="002F4C66" w:rsidRPr="00202608" w:rsidRDefault="006C7469" w:rsidP="005440B8">
      <w:pPr>
        <w:pStyle w:val="Nadpis"/>
        <w:numPr>
          <w:ilvl w:val="0"/>
          <w:numId w:val="0"/>
        </w:numPr>
        <w:spacing w:before="120" w:after="120" w:line="240" w:lineRule="auto"/>
        <w:ind w:left="720" w:hanging="360"/>
        <w:jc w:val="both"/>
        <w:rPr>
          <w:lang w:val="cs-CZ"/>
        </w:rPr>
      </w:pPr>
      <w:bookmarkStart w:id="25" w:name="_Toc239102417"/>
      <w:r>
        <w:rPr>
          <w:lang w:val="cs-CZ"/>
        </w:rPr>
        <w:t xml:space="preserve">21. </w:t>
      </w:r>
      <w:r w:rsidR="00276AAE" w:rsidRPr="00202608">
        <w:rPr>
          <w:lang w:val="cs-CZ"/>
        </w:rPr>
        <w:t>Akce školy mimo budovu</w:t>
      </w:r>
      <w:bookmarkEnd w:id="25"/>
    </w:p>
    <w:p w14:paraId="20922292" w14:textId="76B5DB3D"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výletech, exkurzích, sportovních a kulturních akcích, plavecké výuce a dalších akcích se žáci řídí školním řádem, pravidly akce a pokyny osob zajišťujících bezpečnost. </w:t>
      </w:r>
    </w:p>
    <w:p w14:paraId="21450226" w14:textId="77777777"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Bezpečnost zajišťuje zaměstnanec školy, vždy však nejméně jeden pedagogický pracovník. </w:t>
      </w:r>
    </w:p>
    <w:p w14:paraId="6F702DBD" w14:textId="69CB79E9"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Na jednu osobu zajišťující bezpečnost připadá nejvýše </w:t>
      </w:r>
      <w:r w:rsidR="00F65AE6" w:rsidRPr="00202608">
        <w:rPr>
          <w:rFonts w:ascii="Times New Roman" w:hAnsi="Times New Roman" w:cs="Times New Roman"/>
        </w:rPr>
        <w:t>14</w:t>
      </w:r>
      <w:r w:rsidRPr="00202608">
        <w:rPr>
          <w:rFonts w:ascii="Times New Roman" w:hAnsi="Times New Roman" w:cs="Times New Roman"/>
        </w:rPr>
        <w:t xml:space="preserve"> žáků, nestanoví-li ředitelka </w:t>
      </w:r>
      <w:r w:rsidR="006C7469">
        <w:rPr>
          <w:rFonts w:ascii="Times New Roman" w:hAnsi="Times New Roman" w:cs="Times New Roman"/>
        </w:rPr>
        <w:br/>
      </w:r>
      <w:r w:rsidRPr="00202608">
        <w:rPr>
          <w:rFonts w:ascii="Times New Roman" w:hAnsi="Times New Roman" w:cs="Times New Roman"/>
        </w:rPr>
        <w:t xml:space="preserve">s ohledem na náročnost a individuální potřeby žáků nižší nebo výjimečně jiný bezpečný počet. </w:t>
      </w:r>
    </w:p>
    <w:p w14:paraId="3D97A5DE" w14:textId="4427204E"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U tříd podle § 16 odst. 9 </w:t>
      </w:r>
      <w:r w:rsidR="00E921AA">
        <w:rPr>
          <w:rFonts w:ascii="Times New Roman" w:hAnsi="Times New Roman" w:cs="Times New Roman"/>
        </w:rPr>
        <w:t xml:space="preserve">školského zákona </w:t>
      </w:r>
      <w:r w:rsidRPr="00202608">
        <w:rPr>
          <w:rFonts w:ascii="Times New Roman" w:hAnsi="Times New Roman" w:cs="Times New Roman"/>
        </w:rPr>
        <w:t xml:space="preserve">a třídy ZŠ speciální stanoví ředitelka počet doprovázejících osob podle konkrétního složení skupiny, doporučení, komunikačních možností, mobility, zdravotního stavu a rizik akce. </w:t>
      </w:r>
    </w:p>
    <w:p w14:paraId="7DC31960" w14:textId="77777777" w:rsidR="00E02672"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lastRenderedPageBreak/>
        <w:t xml:space="preserve">Je-li shromáždění mimo školu, začíná zajišťování bezpečnosti 15 minut před určeným časem. Končí na předem určeném místě a v předem určeném čase. </w:t>
      </w:r>
    </w:p>
    <w:p w14:paraId="3FA2D0CA" w14:textId="52F2ED65" w:rsidR="008E74C6" w:rsidRPr="00202608" w:rsidRDefault="00E02672" w:rsidP="005440B8">
      <w:pPr>
        <w:pStyle w:val="Zkladntext"/>
        <w:numPr>
          <w:ilvl w:val="0"/>
          <w:numId w:val="45"/>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Místo a čas shromáždění a skončení akce oznámí škola zákonným zástupcům nejméně dva dny předem. </w:t>
      </w:r>
    </w:p>
    <w:p w14:paraId="4C8A1A07"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03320D21" w14:textId="361BE120" w:rsidR="002F4C66" w:rsidRPr="00202608" w:rsidRDefault="006C7469" w:rsidP="005440B8">
      <w:pPr>
        <w:pStyle w:val="Nadpis"/>
        <w:numPr>
          <w:ilvl w:val="0"/>
          <w:numId w:val="0"/>
        </w:numPr>
        <w:spacing w:before="120" w:after="120" w:line="240" w:lineRule="auto"/>
        <w:ind w:left="720" w:hanging="360"/>
        <w:jc w:val="both"/>
        <w:rPr>
          <w:lang w:val="cs-CZ"/>
        </w:rPr>
      </w:pPr>
      <w:bookmarkStart w:id="26" w:name="_Toc239102418"/>
      <w:r>
        <w:rPr>
          <w:lang w:val="cs-CZ"/>
        </w:rPr>
        <w:t xml:space="preserve">22. </w:t>
      </w:r>
      <w:r w:rsidR="0065477E" w:rsidRPr="00202608">
        <w:rPr>
          <w:lang w:val="cs-CZ"/>
        </w:rPr>
        <w:t>Školní družina a školní jídelna</w:t>
      </w:r>
      <w:r w:rsidR="00E02672" w:rsidRPr="00202608">
        <w:rPr>
          <w:lang w:val="cs-CZ"/>
        </w:rPr>
        <w:t xml:space="preserve"> a poradenské služby</w:t>
      </w:r>
      <w:bookmarkEnd w:id="26"/>
    </w:p>
    <w:p w14:paraId="6671187B" w14:textId="77777777"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družina a školní jídelna se řídí vlastními vnitřními řády. </w:t>
      </w:r>
    </w:p>
    <w:p w14:paraId="1BC51D4C" w14:textId="5CC9FC37"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Žáky přihlášené do </w:t>
      </w:r>
      <w:r w:rsidR="00641221">
        <w:rPr>
          <w:rFonts w:ascii="Times New Roman" w:hAnsi="Times New Roman" w:cs="Times New Roman"/>
        </w:rPr>
        <w:t xml:space="preserve">školní </w:t>
      </w:r>
      <w:r w:rsidRPr="00202608">
        <w:rPr>
          <w:rFonts w:ascii="Times New Roman" w:hAnsi="Times New Roman" w:cs="Times New Roman"/>
        </w:rPr>
        <w:t xml:space="preserve">družiny předává pedagog zaměstnanci </w:t>
      </w:r>
      <w:r w:rsidR="00641221">
        <w:rPr>
          <w:rFonts w:ascii="Times New Roman" w:hAnsi="Times New Roman" w:cs="Times New Roman"/>
        </w:rPr>
        <w:t xml:space="preserve">školní </w:t>
      </w:r>
      <w:r w:rsidRPr="00202608">
        <w:rPr>
          <w:rFonts w:ascii="Times New Roman" w:hAnsi="Times New Roman" w:cs="Times New Roman"/>
        </w:rPr>
        <w:t xml:space="preserve">družiny podle organizačních pravidel školy. </w:t>
      </w:r>
    </w:p>
    <w:p w14:paraId="7401B4B0" w14:textId="1E363BD6"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 stravování žáci dodržují vnitřní řád </w:t>
      </w:r>
      <w:r w:rsidR="00641221">
        <w:rPr>
          <w:rFonts w:ascii="Times New Roman" w:hAnsi="Times New Roman" w:cs="Times New Roman"/>
        </w:rPr>
        <w:t xml:space="preserve">školní </w:t>
      </w:r>
      <w:r w:rsidRPr="00202608">
        <w:rPr>
          <w:rFonts w:ascii="Times New Roman" w:hAnsi="Times New Roman" w:cs="Times New Roman"/>
        </w:rPr>
        <w:t xml:space="preserve">jídelny, hygienická pravidla a pokyny zaměstnanců. </w:t>
      </w:r>
    </w:p>
    <w:p w14:paraId="6186DC89" w14:textId="4CDB1E2F" w:rsidR="00E02672" w:rsidRPr="00202608" w:rsidRDefault="00E02672" w:rsidP="005440B8">
      <w:pPr>
        <w:pStyle w:val="Zkladntext"/>
        <w:numPr>
          <w:ilvl w:val="0"/>
          <w:numId w:val="46"/>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Poradenské služby poskytuje školní poradenské pracoviště v rozsahu právních předpisů </w:t>
      </w:r>
      <w:r w:rsidR="006C7469">
        <w:rPr>
          <w:rFonts w:ascii="Times New Roman" w:hAnsi="Times New Roman" w:cs="Times New Roman"/>
        </w:rPr>
        <w:br/>
      </w:r>
      <w:r w:rsidRPr="00202608">
        <w:rPr>
          <w:rFonts w:ascii="Times New Roman" w:hAnsi="Times New Roman" w:cs="Times New Roman"/>
        </w:rPr>
        <w:t xml:space="preserve">a organizace školy. </w:t>
      </w:r>
    </w:p>
    <w:p w14:paraId="46124B9D"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3D53E0E8" w14:textId="12146672" w:rsidR="004025FB" w:rsidRPr="00202608" w:rsidRDefault="006C7469" w:rsidP="005440B8">
      <w:pPr>
        <w:pStyle w:val="Nadpis"/>
        <w:numPr>
          <w:ilvl w:val="0"/>
          <w:numId w:val="0"/>
        </w:numPr>
        <w:spacing w:before="120" w:after="120" w:line="240" w:lineRule="auto"/>
        <w:ind w:left="720" w:hanging="360"/>
        <w:jc w:val="both"/>
        <w:rPr>
          <w:lang w:val="cs-CZ"/>
        </w:rPr>
      </w:pPr>
      <w:bookmarkStart w:id="27" w:name="_Toc239102419"/>
      <w:r>
        <w:rPr>
          <w:lang w:val="cs-CZ"/>
        </w:rPr>
        <w:t xml:space="preserve">23. </w:t>
      </w:r>
      <w:r w:rsidR="004025FB" w:rsidRPr="00202608">
        <w:rPr>
          <w:lang w:val="cs-CZ"/>
        </w:rPr>
        <w:t>Třídy zřízené podle § 16 odst.</w:t>
      </w:r>
      <w:r w:rsidR="00E921AA">
        <w:rPr>
          <w:lang w:val="cs-CZ"/>
        </w:rPr>
        <w:t xml:space="preserve"> </w:t>
      </w:r>
      <w:r w:rsidR="004025FB" w:rsidRPr="00202608">
        <w:rPr>
          <w:lang w:val="cs-CZ"/>
        </w:rPr>
        <w:t>9</w:t>
      </w:r>
      <w:r w:rsidR="00E921AA">
        <w:rPr>
          <w:lang w:val="cs-CZ"/>
        </w:rPr>
        <w:t xml:space="preserve"> školského zákona</w:t>
      </w:r>
      <w:bookmarkEnd w:id="27"/>
    </w:p>
    <w:p w14:paraId="7111564F" w14:textId="5F328BF4"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Všechny třídy základní školy jsou zřízeny podle § 16 odst. 9 školského zákona; základní škola jako celek školou podle tohoto ustanovení není</w:t>
      </w:r>
      <w:r w:rsidR="00F65AE6" w:rsidRPr="00202608">
        <w:rPr>
          <w:rFonts w:ascii="Times New Roman" w:hAnsi="Times New Roman" w:cs="Times New Roman"/>
        </w:rPr>
        <w:t xml:space="preserve"> zřízena</w:t>
      </w:r>
      <w:r w:rsidRPr="00202608">
        <w:rPr>
          <w:rFonts w:ascii="Times New Roman" w:hAnsi="Times New Roman" w:cs="Times New Roman"/>
        </w:rPr>
        <w:t xml:space="preserve">. </w:t>
      </w:r>
    </w:p>
    <w:p w14:paraId="412906E4"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Zařazování žáků a poskytování podpory se řídí rozhodnutími, doporučeními školských poradenských zařízení, žádostmi zákonných zástupců a právními předpisy. </w:t>
      </w:r>
    </w:p>
    <w:p w14:paraId="5DFA2BC6"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poskytuje doporučená podpůrná opatření a při uplatňování školního řádu zohledňuje zdravotní postižení, komunikační možnosti a objektivní příčiny jednání žáka. </w:t>
      </w:r>
    </w:p>
    <w:p w14:paraId="616E27B0"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Přiměřená úprava může zahrnovat způsob komunikace, strukturu prostředí a úkolu, čas, formu ověřování, pomůcky, asistenci, vizuální oporu nebo náhradní bezpečnou činnost. </w:t>
      </w:r>
    </w:p>
    <w:p w14:paraId="59F58631" w14:textId="77777777" w:rsidR="00E02672" w:rsidRPr="00202608" w:rsidRDefault="00E02672" w:rsidP="005440B8">
      <w:pPr>
        <w:pStyle w:val="Zkladntext"/>
        <w:numPr>
          <w:ilvl w:val="0"/>
          <w:numId w:val="47"/>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Projev přímo související se zdravotním postižením nelze bez individuálního posouzení považovat za zaviněné porušení povinnosti. </w:t>
      </w:r>
    </w:p>
    <w:p w14:paraId="3B29FE49" w14:textId="58AB8263" w:rsidR="00E02672" w:rsidRPr="00202608" w:rsidRDefault="00E02672" w:rsidP="005440B8">
      <w:pPr>
        <w:pStyle w:val="Zkladntext"/>
        <w:numPr>
          <w:ilvl w:val="0"/>
          <w:numId w:val="47"/>
        </w:numPr>
        <w:tabs>
          <w:tab w:val="left" w:pos="709"/>
        </w:tabs>
        <w:spacing w:before="120" w:after="120" w:line="240" w:lineRule="auto"/>
        <w:jc w:val="both"/>
      </w:pPr>
      <w:r w:rsidRPr="00202608">
        <w:rPr>
          <w:rFonts w:ascii="Times New Roman" w:hAnsi="Times New Roman" w:cs="Times New Roman"/>
        </w:rPr>
        <w:t>Podpora neznamená rezignaci na bezpečnost. Škola stanovuje dosažitelná a srozumitelná pravidla a poskytuje podporu potřebnou k jejich naplňování</w:t>
      </w:r>
      <w:r w:rsidRPr="00202608">
        <w:t xml:space="preserve">. </w:t>
      </w:r>
    </w:p>
    <w:p w14:paraId="46B6065A" w14:textId="77777777" w:rsidR="00173C3C" w:rsidRPr="00202608" w:rsidRDefault="00173C3C" w:rsidP="005440B8">
      <w:pPr>
        <w:pStyle w:val="Zkladntext"/>
        <w:tabs>
          <w:tab w:val="left" w:pos="709"/>
        </w:tabs>
        <w:spacing w:before="120" w:after="120" w:line="240" w:lineRule="auto"/>
        <w:ind w:left="283"/>
        <w:jc w:val="both"/>
      </w:pPr>
    </w:p>
    <w:p w14:paraId="75015D09" w14:textId="66EAC42F" w:rsidR="004025FB" w:rsidRPr="00202608" w:rsidRDefault="006C7469" w:rsidP="005440B8">
      <w:pPr>
        <w:pStyle w:val="Nadpis"/>
        <w:numPr>
          <w:ilvl w:val="0"/>
          <w:numId w:val="0"/>
        </w:numPr>
        <w:spacing w:before="120" w:after="120" w:line="240" w:lineRule="auto"/>
        <w:ind w:left="720" w:hanging="360"/>
        <w:jc w:val="both"/>
        <w:rPr>
          <w:lang w:val="cs-CZ"/>
        </w:rPr>
      </w:pPr>
      <w:bookmarkStart w:id="28" w:name="_Toc239102420"/>
      <w:r>
        <w:rPr>
          <w:lang w:val="cs-CZ"/>
        </w:rPr>
        <w:t xml:space="preserve">24. </w:t>
      </w:r>
      <w:r w:rsidR="004025FB" w:rsidRPr="00202608">
        <w:rPr>
          <w:lang w:val="cs-CZ"/>
        </w:rPr>
        <w:t>Třída oboru Základní škola speciální</w:t>
      </w:r>
      <w:bookmarkEnd w:id="28"/>
    </w:p>
    <w:p w14:paraId="71AC65EB"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Žáci se vzdělávají podle příslušného ŠVP vycházejícího z RVP ZŠS. </w:t>
      </w:r>
    </w:p>
    <w:p w14:paraId="7DCEDCBB"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Organizace, komunikace a bezpečnost se přizpůsobují jejich možnostem a míře potřebné podpory. </w:t>
      </w:r>
    </w:p>
    <w:p w14:paraId="03F6F596" w14:textId="6313542A"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Podle potřeby se využívá strukturovaný režim, názorná, alternativní nebo augmentativní komunikace, vizuální opora, asistence a nácvik praktických a sebe</w:t>
      </w:r>
      <w:r w:rsidR="00CD7255" w:rsidRPr="00202608">
        <w:rPr>
          <w:rFonts w:ascii="Times New Roman" w:hAnsi="Times New Roman" w:cs="Times New Roman"/>
        </w:rPr>
        <w:t xml:space="preserve"> </w:t>
      </w:r>
      <w:r w:rsidRPr="00202608">
        <w:rPr>
          <w:rFonts w:ascii="Times New Roman" w:hAnsi="Times New Roman" w:cs="Times New Roman"/>
        </w:rPr>
        <w:t xml:space="preserve">obslužných dovedností. </w:t>
      </w:r>
    </w:p>
    <w:p w14:paraId="34383483"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Výsledky vzdělávání na vysvědčení se hodnotí výhradně slovně podle Přílohy č. 1. </w:t>
      </w:r>
    </w:p>
    <w:p w14:paraId="6B436831" w14:textId="7375A76F"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Hodnocení vychází z dosažených individuálních cílů, funkčního využití dovedností, míry samostatnosti a pokroku; žák se neporovnává s ostatními. </w:t>
      </w:r>
    </w:p>
    <w:p w14:paraId="03A52FDC"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4B76AAC7" w14:textId="27870EAA" w:rsidR="004025FB" w:rsidRPr="00202608" w:rsidRDefault="006C7469" w:rsidP="005440B8">
      <w:pPr>
        <w:pStyle w:val="Nadpis"/>
        <w:numPr>
          <w:ilvl w:val="0"/>
          <w:numId w:val="0"/>
        </w:numPr>
        <w:spacing w:before="120" w:after="120" w:line="240" w:lineRule="auto"/>
        <w:ind w:left="720" w:hanging="360"/>
        <w:jc w:val="both"/>
        <w:rPr>
          <w:lang w:val="cs-CZ"/>
        </w:rPr>
      </w:pPr>
      <w:bookmarkStart w:id="29" w:name="_Toc239102421"/>
      <w:r>
        <w:rPr>
          <w:lang w:val="cs-CZ"/>
        </w:rPr>
        <w:lastRenderedPageBreak/>
        <w:t xml:space="preserve">25. </w:t>
      </w:r>
      <w:r w:rsidR="004025FB" w:rsidRPr="00202608">
        <w:rPr>
          <w:lang w:val="cs-CZ"/>
        </w:rPr>
        <w:t>Způsob hodnocení na vysvědčení</w:t>
      </w:r>
      <w:bookmarkEnd w:id="29"/>
    </w:p>
    <w:p w14:paraId="0A6F1587" w14:textId="77777777"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Podrobná pravidla obsahuje Příloha č. 1. </w:t>
      </w:r>
    </w:p>
    <w:p w14:paraId="62999057" w14:textId="7943D2A8"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V oboru Základní škola používá škola ve školním roce 2026/2027 v 1.–9. ročníku kombinaci klasifikace, kriteriálního hodnocení a krátkého slovního sdělení</w:t>
      </w:r>
      <w:r w:rsidR="00B05160">
        <w:rPr>
          <w:rFonts w:ascii="Times New Roman" w:hAnsi="Times New Roman" w:cs="Times New Roman"/>
        </w:rPr>
        <w:t xml:space="preserve"> – interně označováno jako „Vysvědčení JINAK“.</w:t>
      </w:r>
    </w:p>
    <w:p w14:paraId="67A62B8A" w14:textId="18D0A74E" w:rsidR="00B05160" w:rsidRPr="00202608" w:rsidRDefault="00E02672" w:rsidP="00B05160">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Ve školním roce 2027/2028 se v 1. ročníku použije výhradně slovní</w:t>
      </w:r>
      <w:r w:rsidR="00B05160">
        <w:rPr>
          <w:rFonts w:ascii="Times New Roman" w:hAnsi="Times New Roman" w:cs="Times New Roman"/>
        </w:rPr>
        <w:t xml:space="preserve"> hodnocení nebo </w:t>
      </w:r>
      <w:r w:rsidRPr="00202608">
        <w:rPr>
          <w:rFonts w:ascii="Times New Roman" w:hAnsi="Times New Roman" w:cs="Times New Roman"/>
        </w:rPr>
        <w:t xml:space="preserve">kriteriální hodnocení a krátké slovní sdělení. Ve 2.–9. ročníku se použije kombinace klasifikace, kriteriálního hodnocení a krátkého slovního sdělení </w:t>
      </w:r>
      <w:r w:rsidR="00B05160">
        <w:rPr>
          <w:rFonts w:ascii="Times New Roman" w:hAnsi="Times New Roman" w:cs="Times New Roman"/>
        </w:rPr>
        <w:t>– interně označováno jako „Vysvědčení JINAK“.</w:t>
      </w:r>
    </w:p>
    <w:p w14:paraId="13A4FD10" w14:textId="42EFF3B1" w:rsidR="00B05160" w:rsidRPr="00202608" w:rsidRDefault="00E02672" w:rsidP="00B05160">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Od školního roku 2028/2029 se v 1. a 2. ročníku použije výhradně slovní</w:t>
      </w:r>
      <w:r w:rsidR="00B05160">
        <w:rPr>
          <w:rFonts w:ascii="Times New Roman" w:hAnsi="Times New Roman" w:cs="Times New Roman"/>
        </w:rPr>
        <w:t xml:space="preserve"> hodnocení nebo </w:t>
      </w:r>
      <w:r w:rsidRPr="00202608">
        <w:rPr>
          <w:rFonts w:ascii="Times New Roman" w:hAnsi="Times New Roman" w:cs="Times New Roman"/>
        </w:rPr>
        <w:t xml:space="preserve">kriteriální hodnocení a krátké slovní sdělení. Ve 3.–9. ročníku se použije kombinace klasifikace, kriteriálního hodnocení a krátkého slovního sdělení </w:t>
      </w:r>
      <w:r w:rsidR="00B05160">
        <w:rPr>
          <w:rFonts w:ascii="Times New Roman" w:hAnsi="Times New Roman" w:cs="Times New Roman"/>
        </w:rPr>
        <w:t>– interně označováno jako „Vysvědčení JINAK“.</w:t>
      </w:r>
    </w:p>
    <w:p w14:paraId="6633636D" w14:textId="77777777" w:rsidR="00E02672" w:rsidRPr="00BE6F09"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BE6F09">
        <w:rPr>
          <w:rFonts w:ascii="Times New Roman" w:hAnsi="Times New Roman" w:cs="Times New Roman"/>
        </w:rPr>
        <w:t xml:space="preserve">V oboru Základní škola speciální se ve všech ročnících používá výhradně slovní hodnocení. </w:t>
      </w:r>
    </w:p>
    <w:p w14:paraId="5C7A3E56" w14:textId="7329B900" w:rsidR="00E02672" w:rsidRPr="00202608" w:rsidRDefault="00E02672" w:rsidP="005440B8">
      <w:pPr>
        <w:pStyle w:val="Zkladntext"/>
        <w:numPr>
          <w:ilvl w:val="0"/>
          <w:numId w:val="48"/>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Označení „Vysvědčení JINAK“ je interním názvem systému hodnocení, nikoli samostatným právním druhem vysvědčení. </w:t>
      </w:r>
    </w:p>
    <w:p w14:paraId="22AB2A0A" w14:textId="77777777" w:rsidR="00173C3C" w:rsidRPr="00202608" w:rsidRDefault="00173C3C" w:rsidP="005440B8">
      <w:pPr>
        <w:pStyle w:val="Zkladntext"/>
        <w:tabs>
          <w:tab w:val="left" w:pos="709"/>
        </w:tabs>
        <w:spacing w:before="120" w:after="120" w:line="240" w:lineRule="auto"/>
        <w:ind w:left="283"/>
        <w:jc w:val="both"/>
        <w:rPr>
          <w:rFonts w:ascii="Times New Roman" w:hAnsi="Times New Roman" w:cs="Times New Roman"/>
        </w:rPr>
      </w:pPr>
    </w:p>
    <w:p w14:paraId="0054E533" w14:textId="6C2F7510" w:rsidR="004025FB" w:rsidRPr="00202608" w:rsidRDefault="006C7469" w:rsidP="005440B8">
      <w:pPr>
        <w:pStyle w:val="Nadpis"/>
        <w:numPr>
          <w:ilvl w:val="0"/>
          <w:numId w:val="0"/>
        </w:numPr>
        <w:spacing w:before="120" w:after="120" w:line="240" w:lineRule="auto"/>
        <w:ind w:left="720" w:hanging="360"/>
        <w:jc w:val="both"/>
        <w:rPr>
          <w:lang w:val="cs-CZ"/>
        </w:rPr>
      </w:pPr>
      <w:bookmarkStart w:id="30" w:name="_Toc239102422"/>
      <w:r>
        <w:rPr>
          <w:lang w:val="cs-CZ"/>
        </w:rPr>
        <w:t xml:space="preserve">26. </w:t>
      </w:r>
      <w:r w:rsidR="004025FB" w:rsidRPr="00202608">
        <w:rPr>
          <w:lang w:val="cs-CZ"/>
        </w:rPr>
        <w:t>Chování, pochvaly a</w:t>
      </w:r>
      <w:r w:rsidR="00CD7255" w:rsidRPr="00202608">
        <w:rPr>
          <w:lang w:val="cs-CZ"/>
        </w:rPr>
        <w:t xml:space="preserve"> výchovná</w:t>
      </w:r>
      <w:r w:rsidR="004025FB" w:rsidRPr="00202608">
        <w:rPr>
          <w:lang w:val="cs-CZ"/>
        </w:rPr>
        <w:t xml:space="preserve"> opatření</w:t>
      </w:r>
      <w:bookmarkEnd w:id="30"/>
    </w:p>
    <w:p w14:paraId="676B5DEE"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Chování se hodnotí odděleně od výsledků vzdělávání a pouze ve škole a na akcích pořádaných školou. </w:t>
      </w:r>
    </w:p>
    <w:p w14:paraId="1CFF6C79"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Ředitelka může udělit pochvalu nebo jiné ocenění za mimořádný projev lidskosti, odpovědnosti, statečný čin, reprezentaci nebo mimořádně úspěšnou práci. </w:t>
      </w:r>
    </w:p>
    <w:p w14:paraId="0DF11ED9"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Třídní učitel nebo pověřený pedagog může udělit pochvalu za výraznou iniciativu, dlouhodobou odpovědnou práci, významný pokrok nebo prospěšné jednání. </w:t>
      </w:r>
    </w:p>
    <w:p w14:paraId="789AFFFE" w14:textId="10EA5CF7" w:rsidR="001C621D" w:rsidRPr="00202608" w:rsidRDefault="00F65AE6" w:rsidP="005440B8">
      <w:pPr>
        <w:pStyle w:val="Zkladntext"/>
        <w:numPr>
          <w:ilvl w:val="0"/>
          <w:numId w:val="22"/>
        </w:numPr>
        <w:tabs>
          <w:tab w:val="left" w:pos="709"/>
        </w:tabs>
        <w:spacing w:before="120" w:after="120" w:line="240" w:lineRule="auto"/>
        <w:jc w:val="both"/>
        <w:rPr>
          <w:rFonts w:ascii="Times New Roman" w:hAnsi="Times New Roman" w:cs="Times New Roman"/>
        </w:rPr>
      </w:pPr>
      <w:bookmarkStart w:id="31" w:name="_Hlk238841377"/>
      <w:r w:rsidRPr="00202608">
        <w:rPr>
          <w:rFonts w:ascii="Times New Roman" w:hAnsi="Times New Roman" w:cs="Times New Roman"/>
          <w:i/>
          <w:iCs/>
        </w:rPr>
        <w:t>Při porušení povinností stanovených školním řádem lze podle závažnosti tohoto porušení žákovi uložit:</w:t>
      </w:r>
      <w:r w:rsidR="001C621D" w:rsidRPr="00202608">
        <w:rPr>
          <w:rFonts w:ascii="Times New Roman" w:hAnsi="Times New Roman" w:cs="Times New Roman"/>
          <w:i/>
          <w:iCs/>
        </w:rPr>
        <w:t xml:space="preserve"> </w:t>
      </w:r>
      <w:r w:rsidR="001C621D" w:rsidRPr="00202608">
        <w:rPr>
          <w:rFonts w:ascii="Times New Roman" w:hAnsi="Times New Roman" w:cs="Times New Roman"/>
        </w:rPr>
        <w:t xml:space="preserve">napomenutí, důtku a důtku ředitelky školy. Opatření lze uložit pouze </w:t>
      </w:r>
      <w:r w:rsidR="001F13FC">
        <w:rPr>
          <w:rFonts w:ascii="Times New Roman" w:hAnsi="Times New Roman" w:cs="Times New Roman"/>
        </w:rPr>
        <w:br/>
      </w:r>
      <w:r w:rsidR="001C621D" w:rsidRPr="00202608">
        <w:rPr>
          <w:rFonts w:ascii="Times New Roman" w:hAnsi="Times New Roman" w:cs="Times New Roman"/>
        </w:rPr>
        <w:t xml:space="preserve">za zaviněné porušení konkrétní povinnosti. Posuzuje se závažnost, úmysl, následek, opakování, věk, možnosti žáka, SVP, poskytnutá podpora a následná náprava. </w:t>
      </w:r>
    </w:p>
    <w:p w14:paraId="1AA510EB" w14:textId="598FBB0F" w:rsidR="00F65AE6" w:rsidRPr="00202608" w:rsidRDefault="00F65AE6" w:rsidP="005440B8">
      <w:pPr>
        <w:pStyle w:val="Podnadpis"/>
        <w:numPr>
          <w:ilvl w:val="0"/>
          <w:numId w:val="49"/>
        </w:numPr>
        <w:spacing w:before="120" w:after="120" w:line="240" w:lineRule="auto"/>
        <w:jc w:val="both"/>
        <w:rPr>
          <w:rFonts w:ascii="Times New Roman" w:eastAsia="Segoe UI;Arial;sans-serif" w:hAnsi="Times New Roman" w:cs="Times New Roman"/>
          <w:b/>
          <w:bCs/>
          <w:i w:val="0"/>
          <w:iCs w:val="0"/>
          <w:color w:val="000000"/>
          <w:spacing w:val="0"/>
          <w:lang w:val="cs-CZ" w:eastAsia="zh-CN" w:bidi="hi-IN"/>
        </w:rPr>
      </w:pPr>
      <w:r w:rsidRPr="00202608">
        <w:rPr>
          <w:rFonts w:ascii="Times New Roman" w:eastAsia="Segoe UI;Arial;sans-serif" w:hAnsi="Times New Roman" w:cs="Times New Roman"/>
          <w:b/>
          <w:bCs/>
          <w:i w:val="0"/>
          <w:iCs w:val="0"/>
          <w:color w:val="000000"/>
          <w:spacing w:val="0"/>
          <w:lang w:val="cs-CZ" w:eastAsia="zh-CN" w:bidi="hi-IN"/>
        </w:rPr>
        <w:t xml:space="preserve">Napomenutí </w:t>
      </w:r>
    </w:p>
    <w:p w14:paraId="4986BCDF" w14:textId="32ACE868" w:rsidR="00F65AE6" w:rsidRPr="00202608" w:rsidRDefault="00F65AE6" w:rsidP="005440B8">
      <w:pPr>
        <w:pStyle w:val="Podnadpis"/>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202608">
        <w:rPr>
          <w:rFonts w:ascii="Times New Roman" w:eastAsia="Segoe UI;Arial;sans-serif" w:hAnsi="Times New Roman" w:cs="Times New Roman"/>
          <w:i w:val="0"/>
          <w:iCs w:val="0"/>
          <w:color w:val="000000"/>
          <w:spacing w:val="0"/>
          <w:lang w:val="cs-CZ" w:eastAsia="zh-CN" w:bidi="hi-IN"/>
        </w:rPr>
        <w:t xml:space="preserve">Žák se dopustí méně závažného </w:t>
      </w:r>
      <w:r w:rsidR="007E6477">
        <w:rPr>
          <w:rFonts w:ascii="Times New Roman" w:eastAsia="Segoe UI;Arial;sans-serif" w:hAnsi="Times New Roman" w:cs="Times New Roman"/>
          <w:i w:val="0"/>
          <w:iCs w:val="0"/>
          <w:color w:val="000000"/>
          <w:spacing w:val="0"/>
          <w:lang w:val="cs-CZ" w:eastAsia="zh-CN" w:bidi="hi-IN"/>
        </w:rPr>
        <w:t>porušení školního řádu</w:t>
      </w:r>
      <w:r w:rsidRPr="00202608">
        <w:rPr>
          <w:rFonts w:ascii="Times New Roman" w:eastAsia="Segoe UI;Arial;sans-serif" w:hAnsi="Times New Roman" w:cs="Times New Roman"/>
          <w:i w:val="0"/>
          <w:iCs w:val="0"/>
          <w:color w:val="000000"/>
          <w:spacing w:val="0"/>
          <w:lang w:val="cs-CZ" w:eastAsia="zh-CN" w:bidi="hi-IN"/>
        </w:rPr>
        <w:t xml:space="preserve"> (zapomínání domácích úkolů, učebnic a pomůcek na vyučování, pozdní příchody na vyučování, nevhodné chování </w:t>
      </w:r>
      <w:r w:rsidR="006C7469">
        <w:rPr>
          <w:rFonts w:ascii="Times New Roman" w:eastAsia="Segoe UI;Arial;sans-serif" w:hAnsi="Times New Roman" w:cs="Times New Roman"/>
          <w:i w:val="0"/>
          <w:iCs w:val="0"/>
          <w:color w:val="000000"/>
          <w:spacing w:val="0"/>
          <w:lang w:val="cs-CZ" w:eastAsia="zh-CN" w:bidi="hi-IN"/>
        </w:rPr>
        <w:br/>
      </w:r>
      <w:r w:rsidRPr="00202608">
        <w:rPr>
          <w:rFonts w:ascii="Times New Roman" w:eastAsia="Segoe UI;Arial;sans-serif" w:hAnsi="Times New Roman" w:cs="Times New Roman"/>
          <w:i w:val="0"/>
          <w:iCs w:val="0"/>
          <w:color w:val="000000"/>
          <w:spacing w:val="0"/>
          <w:lang w:val="cs-CZ" w:eastAsia="zh-CN" w:bidi="hi-IN"/>
        </w:rPr>
        <w:t>o přestávkách).</w:t>
      </w:r>
      <w:r w:rsidR="00655AA5">
        <w:rPr>
          <w:rFonts w:ascii="Times New Roman" w:eastAsia="Segoe UI;Arial;sans-serif" w:hAnsi="Times New Roman" w:cs="Times New Roman"/>
          <w:i w:val="0"/>
          <w:iCs w:val="0"/>
          <w:color w:val="000000"/>
          <w:spacing w:val="0"/>
          <w:lang w:val="cs-CZ" w:eastAsia="zh-CN" w:bidi="hi-IN"/>
        </w:rPr>
        <w:t xml:space="preserve"> Napomenutí ukládá třídní učitel.</w:t>
      </w:r>
    </w:p>
    <w:p w14:paraId="1D820137" w14:textId="77777777" w:rsidR="00655AA5" w:rsidRPr="00655AA5" w:rsidRDefault="00F65AE6" w:rsidP="008F5BF6">
      <w:pPr>
        <w:pStyle w:val="Podnadpis"/>
        <w:numPr>
          <w:ilvl w:val="0"/>
          <w:numId w:val="49"/>
        </w:numPr>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655AA5">
        <w:rPr>
          <w:rFonts w:ascii="Times New Roman" w:eastAsia="Segoe UI;Arial;sans-serif" w:hAnsi="Times New Roman" w:cs="Times New Roman"/>
          <w:b/>
          <w:bCs/>
          <w:i w:val="0"/>
          <w:iCs w:val="0"/>
          <w:color w:val="000000"/>
          <w:spacing w:val="0"/>
          <w:lang w:val="cs-CZ" w:eastAsia="zh-CN" w:bidi="hi-IN"/>
        </w:rPr>
        <w:t xml:space="preserve">Důtka </w:t>
      </w:r>
    </w:p>
    <w:p w14:paraId="4EE3A14D" w14:textId="52FF6E9A" w:rsidR="00F65AE6" w:rsidRPr="00655AA5" w:rsidRDefault="00F65AE6" w:rsidP="00655AA5">
      <w:pPr>
        <w:pStyle w:val="Podnadpis"/>
        <w:numPr>
          <w:ilvl w:val="0"/>
          <w:numId w:val="0"/>
        </w:numPr>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655AA5">
        <w:rPr>
          <w:rFonts w:ascii="Times New Roman" w:eastAsia="Segoe UI;Arial;sans-serif" w:hAnsi="Times New Roman" w:cs="Times New Roman"/>
          <w:i w:val="0"/>
          <w:iCs w:val="0"/>
          <w:color w:val="000000"/>
          <w:spacing w:val="0"/>
          <w:lang w:val="cs-CZ" w:eastAsia="zh-CN" w:bidi="hi-IN"/>
        </w:rPr>
        <w:t xml:space="preserve">Žák se </w:t>
      </w:r>
      <w:r w:rsidR="008B0DB6">
        <w:rPr>
          <w:rFonts w:ascii="Times New Roman" w:eastAsia="Segoe UI;Arial;sans-serif" w:hAnsi="Times New Roman" w:cs="Times New Roman"/>
          <w:i w:val="0"/>
          <w:iCs w:val="0"/>
          <w:color w:val="000000"/>
          <w:spacing w:val="0"/>
          <w:lang w:val="cs-CZ" w:eastAsia="zh-CN" w:bidi="hi-IN"/>
        </w:rPr>
        <w:t xml:space="preserve">opakovaně </w:t>
      </w:r>
      <w:r w:rsidRPr="00655AA5">
        <w:rPr>
          <w:rFonts w:ascii="Times New Roman" w:eastAsia="Segoe UI;Arial;sans-serif" w:hAnsi="Times New Roman" w:cs="Times New Roman"/>
          <w:i w:val="0"/>
          <w:iCs w:val="0"/>
          <w:color w:val="000000"/>
          <w:spacing w:val="0"/>
          <w:lang w:val="cs-CZ" w:eastAsia="zh-CN" w:bidi="hi-IN"/>
        </w:rPr>
        <w:t xml:space="preserve">dopouští méně závažných </w:t>
      </w:r>
      <w:r w:rsidR="008B0DB6">
        <w:rPr>
          <w:rFonts w:ascii="Times New Roman" w:eastAsia="Segoe UI;Arial;sans-serif" w:hAnsi="Times New Roman" w:cs="Times New Roman"/>
          <w:i w:val="0"/>
          <w:iCs w:val="0"/>
          <w:color w:val="000000"/>
          <w:spacing w:val="0"/>
          <w:lang w:val="cs-CZ" w:eastAsia="zh-CN" w:bidi="hi-IN"/>
        </w:rPr>
        <w:t>porušení školního řádu</w:t>
      </w:r>
      <w:r w:rsidRPr="00655AA5">
        <w:rPr>
          <w:rFonts w:ascii="Times New Roman" w:eastAsia="Segoe UI;Arial;sans-serif" w:hAnsi="Times New Roman" w:cs="Times New Roman"/>
          <w:i w:val="0"/>
          <w:iCs w:val="0"/>
          <w:color w:val="000000"/>
          <w:spacing w:val="0"/>
          <w:lang w:val="cs-CZ" w:eastAsia="zh-CN" w:bidi="hi-IN"/>
        </w:rPr>
        <w:t xml:space="preserve"> (zapomínání domácích úkolů, učebnic a pomůcek na vyučování, opakované pozdní příchody </w:t>
      </w:r>
      <w:r w:rsidR="001F13FC">
        <w:rPr>
          <w:rFonts w:ascii="Times New Roman" w:eastAsia="Segoe UI;Arial;sans-serif" w:hAnsi="Times New Roman" w:cs="Times New Roman"/>
          <w:i w:val="0"/>
          <w:iCs w:val="0"/>
          <w:color w:val="000000"/>
          <w:spacing w:val="0"/>
          <w:lang w:val="cs-CZ" w:eastAsia="zh-CN" w:bidi="hi-IN"/>
        </w:rPr>
        <w:br/>
      </w:r>
      <w:r w:rsidRPr="00655AA5">
        <w:rPr>
          <w:rFonts w:ascii="Times New Roman" w:eastAsia="Segoe UI;Arial;sans-serif" w:hAnsi="Times New Roman" w:cs="Times New Roman"/>
          <w:i w:val="0"/>
          <w:iCs w:val="0"/>
          <w:color w:val="000000"/>
          <w:spacing w:val="0"/>
          <w:lang w:val="cs-CZ" w:eastAsia="zh-CN" w:bidi="hi-IN"/>
        </w:rPr>
        <w:t>na vyučování, nevhodné chování o přestávkách).</w:t>
      </w:r>
      <w:r w:rsidR="00655AA5">
        <w:rPr>
          <w:rFonts w:ascii="Times New Roman" w:eastAsia="Segoe UI;Arial;sans-serif" w:hAnsi="Times New Roman" w:cs="Times New Roman"/>
          <w:i w:val="0"/>
          <w:iCs w:val="0"/>
          <w:color w:val="000000"/>
          <w:spacing w:val="0"/>
          <w:lang w:val="cs-CZ" w:eastAsia="zh-CN" w:bidi="hi-IN"/>
        </w:rPr>
        <w:t xml:space="preserve"> Důtku ukládá třídní učitel.</w:t>
      </w:r>
    </w:p>
    <w:p w14:paraId="2F16DFD2" w14:textId="7BDB33ED" w:rsidR="00F65AE6" w:rsidRPr="00202608" w:rsidRDefault="00F65AE6" w:rsidP="005440B8">
      <w:pPr>
        <w:pStyle w:val="Podnadpis"/>
        <w:numPr>
          <w:ilvl w:val="0"/>
          <w:numId w:val="49"/>
        </w:numPr>
        <w:spacing w:before="120" w:after="120" w:line="240" w:lineRule="auto"/>
        <w:jc w:val="both"/>
        <w:rPr>
          <w:rFonts w:ascii="Times New Roman" w:eastAsia="Segoe UI;Arial;sans-serif" w:hAnsi="Times New Roman" w:cs="Times New Roman"/>
          <w:b/>
          <w:bCs/>
          <w:i w:val="0"/>
          <w:iCs w:val="0"/>
          <w:color w:val="000000"/>
          <w:spacing w:val="0"/>
          <w:lang w:val="cs-CZ" w:eastAsia="zh-CN" w:bidi="hi-IN"/>
        </w:rPr>
      </w:pPr>
      <w:r w:rsidRPr="00202608">
        <w:rPr>
          <w:rFonts w:ascii="Times New Roman" w:eastAsia="Segoe UI;Arial;sans-serif" w:hAnsi="Times New Roman" w:cs="Times New Roman"/>
          <w:b/>
          <w:bCs/>
          <w:i w:val="0"/>
          <w:iCs w:val="0"/>
          <w:color w:val="000000"/>
          <w:spacing w:val="0"/>
          <w:lang w:val="cs-CZ" w:eastAsia="zh-CN" w:bidi="hi-IN"/>
        </w:rPr>
        <w:t>Důtka ředitel</w:t>
      </w:r>
      <w:r w:rsidR="00655AA5">
        <w:rPr>
          <w:rFonts w:ascii="Times New Roman" w:eastAsia="Segoe UI;Arial;sans-serif" w:hAnsi="Times New Roman" w:cs="Times New Roman"/>
          <w:b/>
          <w:bCs/>
          <w:i w:val="0"/>
          <w:iCs w:val="0"/>
          <w:color w:val="000000"/>
          <w:spacing w:val="0"/>
          <w:lang w:val="cs-CZ" w:eastAsia="zh-CN" w:bidi="hi-IN"/>
        </w:rPr>
        <w:t>ky</w:t>
      </w:r>
      <w:r w:rsidRPr="00202608">
        <w:rPr>
          <w:rFonts w:ascii="Times New Roman" w:eastAsia="Segoe UI;Arial;sans-serif" w:hAnsi="Times New Roman" w:cs="Times New Roman"/>
          <w:b/>
          <w:bCs/>
          <w:i w:val="0"/>
          <w:iCs w:val="0"/>
          <w:color w:val="000000"/>
          <w:spacing w:val="0"/>
          <w:lang w:val="cs-CZ" w:eastAsia="zh-CN" w:bidi="hi-IN"/>
        </w:rPr>
        <w:t xml:space="preserve"> školy</w:t>
      </w:r>
    </w:p>
    <w:p w14:paraId="1B955A60" w14:textId="09FD3C50" w:rsidR="00F65AE6" w:rsidRPr="00202608" w:rsidRDefault="00F65AE6" w:rsidP="005440B8">
      <w:pPr>
        <w:pStyle w:val="Podnadpis"/>
        <w:spacing w:before="120" w:after="120" w:line="240" w:lineRule="auto"/>
        <w:ind w:left="708"/>
        <w:jc w:val="both"/>
        <w:rPr>
          <w:rFonts w:ascii="Times New Roman" w:eastAsia="Segoe UI;Arial;sans-serif" w:hAnsi="Times New Roman" w:cs="Times New Roman"/>
          <w:i w:val="0"/>
          <w:iCs w:val="0"/>
          <w:color w:val="000000"/>
          <w:spacing w:val="0"/>
          <w:lang w:val="cs-CZ" w:eastAsia="zh-CN" w:bidi="hi-IN"/>
        </w:rPr>
      </w:pPr>
      <w:r w:rsidRPr="00202608">
        <w:rPr>
          <w:rFonts w:ascii="Times New Roman" w:eastAsia="Segoe UI;Arial;sans-serif" w:hAnsi="Times New Roman" w:cs="Times New Roman"/>
          <w:i w:val="0"/>
          <w:iCs w:val="0"/>
          <w:color w:val="000000"/>
          <w:spacing w:val="0"/>
          <w:lang w:val="cs-CZ" w:eastAsia="zh-CN" w:bidi="hi-IN"/>
        </w:rPr>
        <w:t xml:space="preserve">Žák se však dopouští závažných </w:t>
      </w:r>
      <w:r w:rsidR="007E6477">
        <w:rPr>
          <w:rFonts w:ascii="Times New Roman" w:eastAsia="Segoe UI;Arial;sans-serif" w:hAnsi="Times New Roman" w:cs="Times New Roman"/>
          <w:i w:val="0"/>
          <w:iCs w:val="0"/>
          <w:color w:val="000000"/>
          <w:spacing w:val="0"/>
          <w:lang w:val="cs-CZ" w:eastAsia="zh-CN" w:bidi="hi-IN"/>
        </w:rPr>
        <w:t>porušení školního řádu</w:t>
      </w:r>
      <w:r w:rsidRPr="00202608">
        <w:rPr>
          <w:rFonts w:ascii="Times New Roman" w:eastAsia="Segoe UI;Arial;sans-serif" w:hAnsi="Times New Roman" w:cs="Times New Roman"/>
          <w:i w:val="0"/>
          <w:iCs w:val="0"/>
          <w:color w:val="000000"/>
          <w:spacing w:val="0"/>
          <w:lang w:val="cs-CZ" w:eastAsia="zh-CN" w:bidi="hi-IN"/>
        </w:rPr>
        <w:t xml:space="preserve"> (poškozování školního majetku, lhaní, drobné krádeže, vulgární vyjadřování a hrubé chování vůči spolužákům, šikana, kyberšikana, agrese, </w:t>
      </w:r>
      <w:r w:rsidR="007E6477" w:rsidRPr="007E6477">
        <w:rPr>
          <w:rFonts w:ascii="Times New Roman" w:eastAsia="Segoe UI;Arial;sans-serif" w:hAnsi="Times New Roman" w:cs="Times New Roman"/>
          <w:i w:val="0"/>
          <w:iCs w:val="0"/>
          <w:color w:val="000000"/>
          <w:spacing w:val="0"/>
          <w:lang w:val="cs-CZ" w:eastAsia="zh-CN" w:bidi="hi-IN"/>
        </w:rPr>
        <w:t>opakované urážlivé nebo hrubě neuctivé jednání vůči zaměstnancům školy</w:t>
      </w:r>
      <w:r w:rsidRPr="00202608">
        <w:rPr>
          <w:rFonts w:ascii="Times New Roman" w:eastAsia="Segoe UI;Arial;sans-serif" w:hAnsi="Times New Roman" w:cs="Times New Roman"/>
          <w:i w:val="0"/>
          <w:iCs w:val="0"/>
          <w:color w:val="000000"/>
          <w:spacing w:val="0"/>
          <w:lang w:val="cs-CZ" w:eastAsia="zh-CN" w:bidi="hi-IN"/>
        </w:rPr>
        <w:t xml:space="preserve">, neuposlechnutí </w:t>
      </w:r>
      <w:r w:rsidR="00FC686A">
        <w:rPr>
          <w:rFonts w:ascii="Times New Roman" w:eastAsia="Segoe UI;Arial;sans-serif" w:hAnsi="Times New Roman" w:cs="Times New Roman"/>
          <w:i w:val="0"/>
          <w:iCs w:val="0"/>
          <w:color w:val="000000"/>
          <w:spacing w:val="0"/>
          <w:lang w:val="cs-CZ" w:eastAsia="zh-CN" w:bidi="hi-IN"/>
        </w:rPr>
        <w:t>oprávněného pokynu</w:t>
      </w:r>
      <w:r w:rsidRPr="00202608">
        <w:rPr>
          <w:rFonts w:ascii="Times New Roman" w:eastAsia="Segoe UI;Arial;sans-serif" w:hAnsi="Times New Roman" w:cs="Times New Roman"/>
          <w:i w:val="0"/>
          <w:iCs w:val="0"/>
          <w:color w:val="000000"/>
          <w:spacing w:val="0"/>
          <w:lang w:val="cs-CZ" w:eastAsia="zh-CN" w:bidi="hi-IN"/>
        </w:rPr>
        <w:t xml:space="preserve"> učitele). Žák opakovaně </w:t>
      </w:r>
      <w:r w:rsidRPr="00202608">
        <w:rPr>
          <w:rFonts w:ascii="Times New Roman" w:eastAsia="Segoe UI;Arial;sans-serif" w:hAnsi="Times New Roman" w:cs="Times New Roman"/>
          <w:i w:val="0"/>
          <w:iCs w:val="0"/>
          <w:color w:val="000000"/>
          <w:spacing w:val="0"/>
          <w:lang w:val="cs-CZ" w:eastAsia="zh-CN" w:bidi="hi-IN"/>
        </w:rPr>
        <w:lastRenderedPageBreak/>
        <w:t xml:space="preserve">nedodržuje pravidla používání informačních komunikačních technologií, internetu </w:t>
      </w:r>
      <w:r w:rsidR="001F13FC">
        <w:rPr>
          <w:rFonts w:ascii="Times New Roman" w:eastAsia="Segoe UI;Arial;sans-serif" w:hAnsi="Times New Roman" w:cs="Times New Roman"/>
          <w:i w:val="0"/>
          <w:iCs w:val="0"/>
          <w:color w:val="000000"/>
          <w:spacing w:val="0"/>
          <w:lang w:val="cs-CZ" w:eastAsia="zh-CN" w:bidi="hi-IN"/>
        </w:rPr>
        <w:br/>
      </w:r>
      <w:r w:rsidRPr="00202608">
        <w:rPr>
          <w:rFonts w:ascii="Times New Roman" w:eastAsia="Segoe UI;Arial;sans-serif" w:hAnsi="Times New Roman" w:cs="Times New Roman"/>
          <w:i w:val="0"/>
          <w:iCs w:val="0"/>
          <w:color w:val="000000"/>
          <w:spacing w:val="0"/>
          <w:lang w:val="cs-CZ" w:eastAsia="zh-CN" w:bidi="hi-IN"/>
        </w:rPr>
        <w:t xml:space="preserve">a mobilních telefonů během vyučování, o přestávkách, v prostoru školy). </w:t>
      </w:r>
    </w:p>
    <w:bookmarkEnd w:id="31"/>
    <w:p w14:paraId="0DCDB522" w14:textId="1D2C4791" w:rsidR="00F65AE6" w:rsidRPr="00202608" w:rsidRDefault="00F65AE6" w:rsidP="005440B8">
      <w:pPr>
        <w:pStyle w:val="Podnadpis"/>
        <w:numPr>
          <w:ilvl w:val="0"/>
          <w:numId w:val="50"/>
        </w:numPr>
        <w:spacing w:before="120" w:after="120" w:line="240" w:lineRule="auto"/>
        <w:ind w:left="426"/>
        <w:jc w:val="both"/>
        <w:rPr>
          <w:rFonts w:ascii="Times New Roman" w:eastAsia="Segoe UI;Arial;sans-serif" w:hAnsi="Times New Roman" w:cs="Times New Roman"/>
          <w:i w:val="0"/>
          <w:iCs w:val="0"/>
          <w:color w:val="000000"/>
          <w:spacing w:val="0"/>
          <w:lang w:val="cs-CZ" w:eastAsia="zh-CN" w:bidi="hi-IN"/>
        </w:rPr>
      </w:pPr>
      <w:r w:rsidRPr="00202608">
        <w:rPr>
          <w:rFonts w:ascii="Times New Roman" w:eastAsia="Segoe UI;Arial;sans-serif" w:hAnsi="Times New Roman" w:cs="Times New Roman"/>
          <w:i w:val="0"/>
          <w:iCs w:val="0"/>
          <w:color w:val="000000"/>
          <w:spacing w:val="0"/>
          <w:lang w:val="cs-CZ" w:eastAsia="zh-CN" w:bidi="hi-IN"/>
        </w:rPr>
        <w:t>Třídní učitel oznámí ředitel</w:t>
      </w:r>
      <w:r w:rsidR="00E921AA">
        <w:rPr>
          <w:rFonts w:ascii="Times New Roman" w:eastAsia="Segoe UI;Arial;sans-serif" w:hAnsi="Times New Roman" w:cs="Times New Roman"/>
          <w:i w:val="0"/>
          <w:iCs w:val="0"/>
          <w:color w:val="000000"/>
          <w:spacing w:val="0"/>
          <w:lang w:val="cs-CZ" w:eastAsia="zh-CN" w:bidi="hi-IN"/>
        </w:rPr>
        <w:t>ce</w:t>
      </w:r>
      <w:r w:rsidRPr="00202608">
        <w:rPr>
          <w:rFonts w:ascii="Times New Roman" w:eastAsia="Segoe UI;Arial;sans-serif" w:hAnsi="Times New Roman" w:cs="Times New Roman"/>
          <w:i w:val="0"/>
          <w:iCs w:val="0"/>
          <w:color w:val="000000"/>
          <w:spacing w:val="0"/>
          <w:lang w:val="cs-CZ" w:eastAsia="zh-CN" w:bidi="hi-IN"/>
        </w:rPr>
        <w:t xml:space="preserve"> uložení důtky. Důtku ředitel</w:t>
      </w:r>
      <w:r w:rsidR="00E921AA">
        <w:rPr>
          <w:rFonts w:ascii="Times New Roman" w:eastAsia="Segoe UI;Arial;sans-serif" w:hAnsi="Times New Roman" w:cs="Times New Roman"/>
          <w:i w:val="0"/>
          <w:iCs w:val="0"/>
          <w:color w:val="000000"/>
          <w:spacing w:val="0"/>
          <w:lang w:val="cs-CZ" w:eastAsia="zh-CN" w:bidi="hi-IN"/>
        </w:rPr>
        <w:t>ky</w:t>
      </w:r>
      <w:r w:rsidRPr="00202608">
        <w:rPr>
          <w:rFonts w:ascii="Times New Roman" w:eastAsia="Segoe UI;Arial;sans-serif" w:hAnsi="Times New Roman" w:cs="Times New Roman"/>
          <w:i w:val="0"/>
          <w:iCs w:val="0"/>
          <w:color w:val="000000"/>
          <w:spacing w:val="0"/>
          <w:lang w:val="cs-CZ" w:eastAsia="zh-CN" w:bidi="hi-IN"/>
        </w:rPr>
        <w:t xml:space="preserve"> školy lze </w:t>
      </w:r>
      <w:r w:rsidR="008B0DB6">
        <w:rPr>
          <w:rFonts w:ascii="Times New Roman" w:eastAsia="Segoe UI;Arial;sans-serif" w:hAnsi="Times New Roman" w:cs="Times New Roman"/>
          <w:i w:val="0"/>
          <w:iCs w:val="0"/>
          <w:color w:val="000000"/>
          <w:spacing w:val="0"/>
          <w:lang w:val="cs-CZ" w:eastAsia="zh-CN" w:bidi="hi-IN"/>
        </w:rPr>
        <w:t>uložit</w:t>
      </w:r>
      <w:r w:rsidRPr="00202608">
        <w:rPr>
          <w:rFonts w:ascii="Times New Roman" w:eastAsia="Segoe UI;Arial;sans-serif" w:hAnsi="Times New Roman" w:cs="Times New Roman"/>
          <w:i w:val="0"/>
          <w:iCs w:val="0"/>
          <w:color w:val="000000"/>
          <w:spacing w:val="0"/>
          <w:lang w:val="cs-CZ" w:eastAsia="zh-CN" w:bidi="hi-IN"/>
        </w:rPr>
        <w:t xml:space="preserve"> pouze po projednání v pedagogické radě. </w:t>
      </w:r>
      <w:r w:rsidR="005E60A0" w:rsidRPr="005E60A0">
        <w:rPr>
          <w:rFonts w:ascii="Times New Roman" w:eastAsia="Segoe UI;Arial;sans-serif" w:hAnsi="Times New Roman" w:cs="Times New Roman"/>
          <w:i w:val="0"/>
          <w:iCs w:val="0"/>
          <w:color w:val="000000"/>
          <w:spacing w:val="0"/>
          <w:lang w:val="cs-CZ" w:eastAsia="zh-CN" w:bidi="hi-IN"/>
        </w:rPr>
        <w:t xml:space="preserve">Ředitelka školy nebo třídní učitel neprodleně </w:t>
      </w:r>
      <w:r w:rsidR="001F13FC">
        <w:rPr>
          <w:rFonts w:ascii="Times New Roman" w:eastAsia="Segoe UI;Arial;sans-serif" w:hAnsi="Times New Roman" w:cs="Times New Roman"/>
          <w:i w:val="0"/>
          <w:iCs w:val="0"/>
          <w:color w:val="000000"/>
          <w:spacing w:val="0"/>
          <w:lang w:val="cs-CZ" w:eastAsia="zh-CN" w:bidi="hi-IN"/>
        </w:rPr>
        <w:br/>
      </w:r>
      <w:r w:rsidR="005E60A0" w:rsidRPr="005E60A0">
        <w:rPr>
          <w:rFonts w:ascii="Times New Roman" w:eastAsia="Segoe UI;Arial;sans-serif" w:hAnsi="Times New Roman" w:cs="Times New Roman"/>
          <w:i w:val="0"/>
          <w:iCs w:val="0"/>
          <w:color w:val="000000"/>
          <w:spacing w:val="0"/>
          <w:lang w:val="cs-CZ" w:eastAsia="zh-CN" w:bidi="hi-IN"/>
        </w:rPr>
        <w:t xml:space="preserve">a prokazatelně oznámí žákovi a jeho zákonnému zástupci uložení kázeňského opatření </w:t>
      </w:r>
      <w:r w:rsidR="001F13FC">
        <w:rPr>
          <w:rFonts w:ascii="Times New Roman" w:eastAsia="Segoe UI;Arial;sans-serif" w:hAnsi="Times New Roman" w:cs="Times New Roman"/>
          <w:i w:val="0"/>
          <w:iCs w:val="0"/>
          <w:color w:val="000000"/>
          <w:spacing w:val="0"/>
          <w:lang w:val="cs-CZ" w:eastAsia="zh-CN" w:bidi="hi-IN"/>
        </w:rPr>
        <w:br/>
      </w:r>
      <w:r w:rsidR="005E60A0" w:rsidRPr="005E60A0">
        <w:rPr>
          <w:rFonts w:ascii="Times New Roman" w:eastAsia="Segoe UI;Arial;sans-serif" w:hAnsi="Times New Roman" w:cs="Times New Roman"/>
          <w:i w:val="0"/>
          <w:iCs w:val="0"/>
          <w:color w:val="000000"/>
          <w:spacing w:val="0"/>
          <w:lang w:val="cs-CZ" w:eastAsia="zh-CN" w:bidi="hi-IN"/>
        </w:rPr>
        <w:t>a jeho důvody.</w:t>
      </w:r>
      <w:r w:rsidRPr="00202608">
        <w:rPr>
          <w:rFonts w:ascii="Times New Roman" w:eastAsia="Segoe UI;Arial;sans-serif" w:hAnsi="Times New Roman" w:cs="Times New Roman"/>
          <w:i w:val="0"/>
          <w:iCs w:val="0"/>
          <w:color w:val="000000"/>
          <w:spacing w:val="0"/>
          <w:lang w:val="cs-CZ" w:eastAsia="zh-CN" w:bidi="hi-IN"/>
        </w:rPr>
        <w:t xml:space="preserve"> </w:t>
      </w:r>
      <w:r w:rsidR="005E60A0">
        <w:rPr>
          <w:rFonts w:ascii="Times New Roman" w:eastAsia="Segoe UI;Arial;sans-serif" w:hAnsi="Times New Roman" w:cs="Times New Roman"/>
          <w:i w:val="0"/>
          <w:iCs w:val="0"/>
          <w:color w:val="000000"/>
          <w:spacing w:val="0"/>
          <w:lang w:val="cs-CZ" w:eastAsia="zh-CN" w:bidi="hi-IN"/>
        </w:rPr>
        <w:t>Uložení</w:t>
      </w:r>
      <w:r w:rsidRPr="00202608">
        <w:rPr>
          <w:rFonts w:ascii="Times New Roman" w:eastAsia="Segoe UI;Arial;sans-serif" w:hAnsi="Times New Roman" w:cs="Times New Roman"/>
          <w:i w:val="0"/>
          <w:iCs w:val="0"/>
          <w:color w:val="000000"/>
          <w:spacing w:val="0"/>
          <w:lang w:val="cs-CZ" w:eastAsia="zh-CN" w:bidi="hi-IN"/>
        </w:rPr>
        <w:t xml:space="preserve"> výchovného opatření se zaznamená do dokumentace školy.</w:t>
      </w:r>
    </w:p>
    <w:p w14:paraId="6FFDCA5E"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Kázeňské opatření nevede automaticky ke sníženému hodnocení chování. </w:t>
      </w:r>
    </w:p>
    <w:p w14:paraId="76496504" w14:textId="77777777"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Zvláště hrubé opakované slovní a úmyslné fyzické útoky se řeší podle § 31 školského zákona včetně zákonné oznamovací povinnosti. </w:t>
      </w:r>
    </w:p>
    <w:p w14:paraId="78B547CE" w14:textId="56398746" w:rsidR="00E02672" w:rsidRPr="00202608" w:rsidRDefault="00E02672" w:rsidP="005440B8">
      <w:pPr>
        <w:pStyle w:val="Zkladntext"/>
        <w:numPr>
          <w:ilvl w:val="0"/>
          <w:numId w:val="2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Podmíněně vyloučit nebo vyloučit lze pouze žáka, který splnil povinnou školní docházku, </w:t>
      </w:r>
      <w:r w:rsidR="006C7469">
        <w:rPr>
          <w:rFonts w:ascii="Times New Roman" w:hAnsi="Times New Roman" w:cs="Times New Roman"/>
        </w:rPr>
        <w:br/>
      </w:r>
      <w:r w:rsidRPr="00202608">
        <w:rPr>
          <w:rFonts w:ascii="Times New Roman" w:hAnsi="Times New Roman" w:cs="Times New Roman"/>
        </w:rPr>
        <w:t xml:space="preserve">a pouze za zákonných podmínek. </w:t>
      </w:r>
    </w:p>
    <w:p w14:paraId="0EDE3155" w14:textId="77777777" w:rsidR="005A4C85" w:rsidRPr="00202608" w:rsidRDefault="005A4C85" w:rsidP="005440B8">
      <w:pPr>
        <w:pStyle w:val="Zkladntext"/>
        <w:tabs>
          <w:tab w:val="left" w:pos="709"/>
        </w:tabs>
        <w:spacing w:before="120" w:after="120" w:line="240" w:lineRule="auto"/>
        <w:ind w:left="283"/>
        <w:jc w:val="both"/>
        <w:rPr>
          <w:rFonts w:ascii="Times New Roman" w:hAnsi="Times New Roman" w:cs="Times New Roman"/>
        </w:rPr>
      </w:pPr>
    </w:p>
    <w:p w14:paraId="4B343DE5" w14:textId="597D193B" w:rsidR="004025FB" w:rsidRPr="00202608" w:rsidRDefault="006C7469" w:rsidP="005440B8">
      <w:pPr>
        <w:pStyle w:val="Nadpis"/>
        <w:numPr>
          <w:ilvl w:val="0"/>
          <w:numId w:val="0"/>
        </w:numPr>
        <w:spacing w:before="120" w:after="120" w:line="240" w:lineRule="auto"/>
        <w:ind w:left="720" w:hanging="360"/>
        <w:jc w:val="both"/>
        <w:rPr>
          <w:lang w:val="cs-CZ"/>
        </w:rPr>
      </w:pPr>
      <w:bookmarkStart w:id="32" w:name="_Toc239102423"/>
      <w:r>
        <w:rPr>
          <w:lang w:val="cs-CZ"/>
        </w:rPr>
        <w:t xml:space="preserve">27. </w:t>
      </w:r>
      <w:r w:rsidR="004025FB" w:rsidRPr="00202608">
        <w:rPr>
          <w:lang w:val="cs-CZ"/>
        </w:rPr>
        <w:t>Žákovská samospráva, podněty a stížnosti</w:t>
      </w:r>
      <w:bookmarkEnd w:id="32"/>
    </w:p>
    <w:p w14:paraId="11315AE2"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Žáci mohou prostřednictvím samosprávy i přímo podávat návrhy a podněty. Ředitelka nebo školská rada se stanovisky samosprávy zabývá a své stanovisko odůvodní. </w:t>
      </w:r>
    </w:p>
    <w:p w14:paraId="2D7852F0"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Podnět nebo stížnost lze podat osobně, písemně, elektronicky nebo prostřednictvím zákonného zástupce či důvěryhodného zaměstnance. </w:t>
      </w:r>
    </w:p>
    <w:p w14:paraId="7C129BEC"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Škola podání vyřizuje věcně, nestranně, bez zbytečného odkladu a s ochranou soukromí. </w:t>
      </w:r>
    </w:p>
    <w:p w14:paraId="70F4ABA9" w14:textId="77777777" w:rsidR="00E02672"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Podání učiněné v dobré víře nesmí být důvodem odvety nebo znevýhodnění žáka. </w:t>
      </w:r>
    </w:p>
    <w:p w14:paraId="7FE7765B" w14:textId="7657C947" w:rsidR="008E74C6" w:rsidRPr="00202608" w:rsidRDefault="00E02672" w:rsidP="005440B8">
      <w:pPr>
        <w:pStyle w:val="Zkladntext"/>
        <w:numPr>
          <w:ilvl w:val="0"/>
          <w:numId w:val="51"/>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Zákonný zástupce se může podle povahy věci obrátit také na školskou radu, zřizovatele, Českou školní inspekci nebo jiný příslušný orgán. </w:t>
      </w:r>
    </w:p>
    <w:p w14:paraId="42788E4B" w14:textId="77777777" w:rsidR="00086A57" w:rsidRDefault="00086A57" w:rsidP="005440B8">
      <w:pPr>
        <w:pStyle w:val="Nadpis"/>
        <w:numPr>
          <w:ilvl w:val="0"/>
          <w:numId w:val="0"/>
        </w:numPr>
        <w:spacing w:before="120" w:after="120" w:line="240" w:lineRule="auto"/>
        <w:ind w:left="720" w:hanging="360"/>
        <w:jc w:val="both"/>
        <w:rPr>
          <w:lang w:val="cs-CZ"/>
        </w:rPr>
      </w:pPr>
    </w:p>
    <w:p w14:paraId="6BE7D0DC" w14:textId="313B13EF" w:rsidR="002F4C66" w:rsidRPr="00202608" w:rsidRDefault="006C7469" w:rsidP="005440B8">
      <w:pPr>
        <w:pStyle w:val="Nadpis"/>
        <w:numPr>
          <w:ilvl w:val="0"/>
          <w:numId w:val="0"/>
        </w:numPr>
        <w:spacing w:before="120" w:after="120" w:line="240" w:lineRule="auto"/>
        <w:ind w:left="720" w:hanging="360"/>
        <w:jc w:val="both"/>
        <w:rPr>
          <w:lang w:val="cs-CZ"/>
        </w:rPr>
      </w:pPr>
      <w:bookmarkStart w:id="33" w:name="_Toc239102424"/>
      <w:r>
        <w:rPr>
          <w:lang w:val="cs-CZ"/>
        </w:rPr>
        <w:t xml:space="preserve">28. </w:t>
      </w:r>
      <w:r w:rsidR="0065477E" w:rsidRPr="00202608">
        <w:rPr>
          <w:lang w:val="cs-CZ"/>
        </w:rPr>
        <w:t>Závěrečná ustanovení</w:t>
      </w:r>
      <w:bookmarkEnd w:id="33"/>
    </w:p>
    <w:p w14:paraId="5E915A04"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řád nabývá účinnosti 1. 9. 2026 a nahrazuje dosavadní školní řád pro základní školu včetně jeho dodatků. </w:t>
      </w:r>
    </w:p>
    <w:p w14:paraId="09372BD1" w14:textId="53C42D15"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Ředitelka jej zveřejní způsobem umožňujícím dálkový přístup a na přístupném místě </w:t>
      </w:r>
      <w:r w:rsidR="006C7469">
        <w:rPr>
          <w:rFonts w:ascii="Times New Roman" w:hAnsi="Times New Roman" w:cs="Times New Roman"/>
        </w:rPr>
        <w:br/>
      </w:r>
      <w:r w:rsidRPr="00202608">
        <w:rPr>
          <w:rFonts w:ascii="Times New Roman" w:hAnsi="Times New Roman" w:cs="Times New Roman"/>
        </w:rPr>
        <w:t xml:space="preserve">ve škole. </w:t>
      </w:r>
    </w:p>
    <w:p w14:paraId="249894AB"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Žáci jsou prokazatelně a způsobem přiměřeným jejich možnostem seznámeni se školním řádem. Podle potřeby se použije zjednodušený text, piktogramy, vizuální podpora nebo jiný komunikační systém. </w:t>
      </w:r>
    </w:p>
    <w:p w14:paraId="0C8C3040"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Zaměstnanci jsou se školním řádem prokazatelně seznámeni a zákonní zástupci jsou informováni o jeho vydání, obsahu a zveřejnění. </w:t>
      </w:r>
    </w:p>
    <w:p w14:paraId="7923CFB4"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Školní řád a pravidla hodnocení schvaluje školská rada. Zásadní pedagogické dokumenty ředitelka projedná s pedagogickou radou. </w:t>
      </w:r>
    </w:p>
    <w:p w14:paraId="6DE41F07" w14:textId="77777777" w:rsidR="00E02672" w:rsidRPr="00202608" w:rsidRDefault="00E02672" w:rsidP="005440B8">
      <w:pPr>
        <w:pStyle w:val="Zkladntext"/>
        <w:numPr>
          <w:ilvl w:val="0"/>
          <w:numId w:val="52"/>
        </w:numPr>
        <w:tabs>
          <w:tab w:val="left" w:pos="709"/>
        </w:tabs>
        <w:spacing w:before="120" w:after="120" w:line="240" w:lineRule="auto"/>
        <w:jc w:val="both"/>
        <w:rPr>
          <w:rFonts w:ascii="Times New Roman" w:hAnsi="Times New Roman" w:cs="Times New Roman"/>
        </w:rPr>
      </w:pPr>
      <w:r w:rsidRPr="00202608">
        <w:rPr>
          <w:rFonts w:ascii="Times New Roman" w:hAnsi="Times New Roman" w:cs="Times New Roman"/>
        </w:rPr>
        <w:t xml:space="preserve">Změny se vydávají a zveřejňují stejným způsobem jako školní řád. </w:t>
      </w:r>
    </w:p>
    <w:p w14:paraId="032AEEB9" w14:textId="77777777" w:rsidR="0065477E" w:rsidRPr="00202608" w:rsidRDefault="0065477E" w:rsidP="005440B8">
      <w:pPr>
        <w:spacing w:before="120" w:after="120"/>
      </w:pPr>
    </w:p>
    <w:p w14:paraId="34227F44" w14:textId="745B5895" w:rsidR="002F4C66" w:rsidRPr="00202608" w:rsidRDefault="002F4C66" w:rsidP="005440B8">
      <w:pPr>
        <w:spacing w:before="120" w:after="120"/>
      </w:pPr>
      <w:r w:rsidRPr="00202608">
        <w:t>V Toužimi dne ____________________</w:t>
      </w:r>
      <w:r w:rsidR="00FC7BBB">
        <w:t xml:space="preserve">                      </w:t>
      </w:r>
      <w:r w:rsidR="00FC7BBB" w:rsidRPr="00202608">
        <w:t>_________________________________</w:t>
      </w:r>
    </w:p>
    <w:p w14:paraId="113A5205" w14:textId="31860796" w:rsidR="005A4C85" w:rsidRPr="001F13FC" w:rsidRDefault="002F4C66" w:rsidP="00FC7BBB">
      <w:pPr>
        <w:spacing w:before="120" w:after="120"/>
        <w:ind w:left="5664" w:firstLine="708"/>
        <w:rPr>
          <w:szCs w:val="24"/>
        </w:rPr>
      </w:pPr>
      <w:r w:rsidRPr="00202608">
        <w:t>ředitelka školy</w:t>
      </w:r>
      <w:r w:rsidR="005A4C85" w:rsidRPr="00202608">
        <w:rPr>
          <w:szCs w:val="24"/>
        </w:rPr>
        <w:br w:type="page"/>
      </w:r>
    </w:p>
    <w:p w14:paraId="16BE6371" w14:textId="37BB86AD" w:rsidR="00D56C5D" w:rsidRPr="00202608" w:rsidRDefault="00D56C5D" w:rsidP="005440B8">
      <w:pPr>
        <w:spacing w:before="120" w:after="120"/>
        <w:rPr>
          <w:b/>
          <w:bCs/>
          <w:sz w:val="36"/>
          <w:szCs w:val="28"/>
        </w:rPr>
      </w:pPr>
      <w:r w:rsidRPr="00202608">
        <w:rPr>
          <w:b/>
          <w:bCs/>
          <w:sz w:val="36"/>
          <w:szCs w:val="28"/>
        </w:rPr>
        <w:lastRenderedPageBreak/>
        <w:t>PŘÍLOHA Č. 1</w:t>
      </w:r>
    </w:p>
    <w:p w14:paraId="302A6C5F" w14:textId="77777777" w:rsidR="00D56C5D" w:rsidRPr="00202608" w:rsidRDefault="00D56C5D" w:rsidP="005440B8">
      <w:pPr>
        <w:spacing w:before="120" w:after="120"/>
        <w:rPr>
          <w:lang w:eastAsia="en-US"/>
        </w:rPr>
      </w:pPr>
    </w:p>
    <w:p w14:paraId="071BB8A3" w14:textId="5DAB51CC" w:rsidR="00BC0DEE" w:rsidRPr="00202608" w:rsidRDefault="00BC0DEE" w:rsidP="005440B8">
      <w:pPr>
        <w:spacing w:before="120" w:after="120"/>
        <w:rPr>
          <w:b/>
          <w:lang w:eastAsia="en-US"/>
        </w:rPr>
      </w:pPr>
      <w:r w:rsidRPr="00202608">
        <w:rPr>
          <w:b/>
          <w:lang w:eastAsia="en-US"/>
        </w:rPr>
        <w:t>PRAVIDLA HODNOCENÍ VÝSLEDKŮ VZDĚLÁVÁNÍ ŽÁKŮ</w:t>
      </w:r>
    </w:p>
    <w:p w14:paraId="308B572F" w14:textId="77777777" w:rsidR="007F0173" w:rsidRPr="00202608" w:rsidRDefault="00CE62FF" w:rsidP="005440B8">
      <w:pPr>
        <w:pStyle w:val="Normlnweb"/>
        <w:spacing w:before="120" w:beforeAutospacing="0" w:after="120" w:afterAutospacing="0"/>
        <w:jc w:val="both"/>
      </w:pPr>
      <w:r w:rsidRPr="00202608">
        <w:t>Tato příloha je součástí školního řádu Základní školy a mateřské školy Toužim, p. o., účinného od 1. 9. 2026.</w:t>
      </w:r>
    </w:p>
    <w:p w14:paraId="2E32F86A" w14:textId="77777777" w:rsidR="005A4C85" w:rsidRPr="00202608" w:rsidRDefault="005A4C85" w:rsidP="005440B8">
      <w:pPr>
        <w:pStyle w:val="Normlnweb"/>
        <w:spacing w:before="120" w:beforeAutospacing="0" w:after="120" w:afterAutospacing="0"/>
        <w:jc w:val="both"/>
        <w:rPr>
          <w:b/>
        </w:rPr>
      </w:pPr>
    </w:p>
    <w:p w14:paraId="7567D655" w14:textId="33430C13" w:rsidR="00CE62FF" w:rsidRPr="00202608" w:rsidRDefault="00CE62FF" w:rsidP="005440B8">
      <w:pPr>
        <w:pStyle w:val="Normlnweb"/>
        <w:spacing w:before="120" w:beforeAutospacing="0" w:after="120" w:afterAutospacing="0"/>
        <w:jc w:val="both"/>
        <w:rPr>
          <w:sz w:val="28"/>
          <w:szCs w:val="28"/>
        </w:rPr>
      </w:pPr>
      <w:r w:rsidRPr="00202608">
        <w:rPr>
          <w:b/>
          <w:sz w:val="28"/>
          <w:szCs w:val="28"/>
        </w:rPr>
        <w:t>Obecné zásady hodnocení</w:t>
      </w:r>
    </w:p>
    <w:p w14:paraId="2B96752A" w14:textId="77777777" w:rsidR="00CE62FF" w:rsidRPr="00202608" w:rsidRDefault="00CE62FF" w:rsidP="005440B8">
      <w:pPr>
        <w:pStyle w:val="Normlnweb"/>
        <w:numPr>
          <w:ilvl w:val="0"/>
          <w:numId w:val="59"/>
        </w:numPr>
        <w:spacing w:before="120" w:beforeAutospacing="0" w:after="120" w:afterAutospacing="0"/>
        <w:jc w:val="both"/>
      </w:pPr>
      <w:r w:rsidRPr="00202608">
        <w:t>Hodnocení výsledků vzdělávání žáků je nedílnou součástí vzdělávacího procesu. Jeho hlavním účelem je poskytovat žákovi účinnou zpětnou vazbu, podporovat jeho motivaci k učení, sledovat jeho vzdělávací pokrok a poskytovat informace žákovi, zákonným zástupcům a škole o dosahovaných výsledcích.</w:t>
      </w:r>
    </w:p>
    <w:p w14:paraId="46199084" w14:textId="77777777" w:rsidR="00CE62FF" w:rsidRPr="00202608" w:rsidRDefault="00CE62FF" w:rsidP="005440B8">
      <w:pPr>
        <w:pStyle w:val="Normlnweb"/>
        <w:numPr>
          <w:ilvl w:val="0"/>
          <w:numId w:val="59"/>
        </w:numPr>
        <w:spacing w:before="120" w:beforeAutospacing="0" w:after="120" w:afterAutospacing="0"/>
        <w:jc w:val="both"/>
      </w:pPr>
      <w:r w:rsidRPr="00202608">
        <w:t>Hodnocení vychází zejména:</w:t>
      </w:r>
    </w:p>
    <w:p w14:paraId="5DCA0400" w14:textId="7DA11E68" w:rsidR="00CE62FF" w:rsidRPr="00202608" w:rsidRDefault="00CE62FF" w:rsidP="005440B8">
      <w:pPr>
        <w:pStyle w:val="Normlnweb"/>
        <w:numPr>
          <w:ilvl w:val="1"/>
          <w:numId w:val="58"/>
        </w:numPr>
        <w:spacing w:before="120" w:beforeAutospacing="0" w:after="120" w:afterAutospacing="0"/>
        <w:jc w:val="both"/>
      </w:pPr>
      <w:r w:rsidRPr="00202608">
        <w:t xml:space="preserve">z míry dosažení očekávaných výstupů </w:t>
      </w:r>
      <w:r w:rsidR="00001461" w:rsidRPr="00202608">
        <w:t xml:space="preserve">(po revizi ŠVP v souladu s RVP 2025 bude používán termín školní očekávané výsledky učení) </w:t>
      </w:r>
      <w:r w:rsidRPr="00202608">
        <w:t>stanovených školním vzdělávacím programem</w:t>
      </w:r>
      <w:r w:rsidR="006C7469" w:rsidRPr="00202608">
        <w:t>;</w:t>
      </w:r>
    </w:p>
    <w:p w14:paraId="2A084AFE" w14:textId="2D0B50D8" w:rsidR="00CE62FF" w:rsidRPr="00202608" w:rsidRDefault="00CE62FF" w:rsidP="005440B8">
      <w:pPr>
        <w:pStyle w:val="Normlnweb"/>
        <w:numPr>
          <w:ilvl w:val="1"/>
          <w:numId w:val="58"/>
        </w:numPr>
        <w:spacing w:before="120" w:beforeAutospacing="0" w:after="120" w:afterAutospacing="0"/>
        <w:jc w:val="both"/>
      </w:pPr>
      <w:r w:rsidRPr="00202608">
        <w:t>z individuálního vzdělávacího pokroku žáka</w:t>
      </w:r>
      <w:r w:rsidR="006C7469" w:rsidRPr="00202608">
        <w:t>;</w:t>
      </w:r>
    </w:p>
    <w:p w14:paraId="1B31C7B2" w14:textId="13C8A9ED" w:rsidR="00CE62FF" w:rsidRPr="00202608" w:rsidRDefault="00CE62FF" w:rsidP="005440B8">
      <w:pPr>
        <w:pStyle w:val="Normlnweb"/>
        <w:numPr>
          <w:ilvl w:val="1"/>
          <w:numId w:val="58"/>
        </w:numPr>
        <w:spacing w:before="120" w:beforeAutospacing="0" w:after="120" w:afterAutospacing="0"/>
        <w:jc w:val="both"/>
      </w:pPr>
      <w:r w:rsidRPr="00202608">
        <w:t>z úrovně osvojených vědomostí, dovedností, schopností a postojů</w:t>
      </w:r>
      <w:r w:rsidR="006C7469" w:rsidRPr="00202608">
        <w:t>;</w:t>
      </w:r>
    </w:p>
    <w:p w14:paraId="5FC6ADD6" w14:textId="66EEF2E9" w:rsidR="00CE62FF" w:rsidRPr="00202608" w:rsidRDefault="00CE62FF" w:rsidP="005440B8">
      <w:pPr>
        <w:pStyle w:val="Normlnweb"/>
        <w:numPr>
          <w:ilvl w:val="1"/>
          <w:numId w:val="58"/>
        </w:numPr>
        <w:spacing w:before="120" w:beforeAutospacing="0" w:after="120" w:afterAutospacing="0"/>
        <w:jc w:val="both"/>
      </w:pPr>
      <w:r w:rsidRPr="00202608">
        <w:t>z praktického využívání získaných znalostí</w:t>
      </w:r>
      <w:r w:rsidR="006C7469" w:rsidRPr="00202608">
        <w:t>;</w:t>
      </w:r>
    </w:p>
    <w:p w14:paraId="6407D118" w14:textId="5D9D9CC6" w:rsidR="00CE62FF" w:rsidRPr="00202608" w:rsidRDefault="00CE62FF" w:rsidP="005440B8">
      <w:pPr>
        <w:pStyle w:val="Normlnweb"/>
        <w:numPr>
          <w:ilvl w:val="1"/>
          <w:numId w:val="58"/>
        </w:numPr>
        <w:spacing w:before="120" w:beforeAutospacing="0" w:after="120" w:afterAutospacing="0"/>
        <w:jc w:val="both"/>
      </w:pPr>
      <w:r w:rsidRPr="00202608">
        <w:t>z kvality a samostatnosti práce žáka</w:t>
      </w:r>
      <w:r w:rsidR="006C7469" w:rsidRPr="00202608">
        <w:t>;</w:t>
      </w:r>
    </w:p>
    <w:p w14:paraId="1AED6435" w14:textId="0CE6C5FB" w:rsidR="00CE62FF" w:rsidRPr="00202608" w:rsidRDefault="00CE62FF" w:rsidP="005440B8">
      <w:pPr>
        <w:pStyle w:val="Normlnweb"/>
        <w:numPr>
          <w:ilvl w:val="1"/>
          <w:numId w:val="58"/>
        </w:numPr>
        <w:spacing w:before="120" w:beforeAutospacing="0" w:after="120" w:afterAutospacing="0"/>
        <w:jc w:val="both"/>
      </w:pPr>
      <w:r w:rsidRPr="00202608">
        <w:t>z jeho schopnosti aplikovat učivo v různých situacích</w:t>
      </w:r>
      <w:r w:rsidR="006C7469" w:rsidRPr="00202608">
        <w:t>;</w:t>
      </w:r>
    </w:p>
    <w:p w14:paraId="2029FA9B" w14:textId="6F1482E3" w:rsidR="00CE62FF" w:rsidRPr="00202608" w:rsidRDefault="00CE62FF" w:rsidP="005440B8">
      <w:pPr>
        <w:pStyle w:val="Normlnweb"/>
        <w:numPr>
          <w:ilvl w:val="1"/>
          <w:numId w:val="58"/>
        </w:numPr>
        <w:spacing w:before="120" w:beforeAutospacing="0" w:after="120" w:afterAutospacing="0"/>
        <w:jc w:val="both"/>
      </w:pPr>
      <w:r w:rsidRPr="00202608">
        <w:t>z průběžné práce žáka v hodinách</w:t>
      </w:r>
      <w:r w:rsidR="006C7469" w:rsidRPr="00202608">
        <w:t>;</w:t>
      </w:r>
    </w:p>
    <w:p w14:paraId="057FCC60" w14:textId="4C220BC6" w:rsidR="00CE62FF" w:rsidRPr="00202608" w:rsidRDefault="00CE62FF" w:rsidP="005440B8">
      <w:pPr>
        <w:pStyle w:val="Normlnweb"/>
        <w:numPr>
          <w:ilvl w:val="1"/>
          <w:numId w:val="58"/>
        </w:numPr>
        <w:spacing w:before="120" w:beforeAutospacing="0" w:after="120" w:afterAutospacing="0"/>
        <w:jc w:val="both"/>
      </w:pPr>
      <w:r w:rsidRPr="00202608">
        <w:t>z výsledků písemných, ústních, praktických a dalších činností</w:t>
      </w:r>
      <w:r w:rsidR="006C7469" w:rsidRPr="00202608">
        <w:t>;</w:t>
      </w:r>
    </w:p>
    <w:p w14:paraId="12D03DF8" w14:textId="65658B86" w:rsidR="00CE62FF" w:rsidRPr="00202608" w:rsidRDefault="00CE62FF" w:rsidP="005440B8">
      <w:pPr>
        <w:pStyle w:val="Normlnweb"/>
        <w:numPr>
          <w:ilvl w:val="1"/>
          <w:numId w:val="58"/>
        </w:numPr>
        <w:spacing w:before="120" w:beforeAutospacing="0" w:after="120" w:afterAutospacing="0"/>
        <w:jc w:val="both"/>
      </w:pPr>
      <w:r w:rsidRPr="00202608">
        <w:t>z projektové, skupinové a samostatné práce</w:t>
      </w:r>
      <w:r w:rsidR="006C7469" w:rsidRPr="00202608">
        <w:t>;</w:t>
      </w:r>
    </w:p>
    <w:p w14:paraId="59E60452" w14:textId="23319413" w:rsidR="00CE62FF" w:rsidRPr="00202608" w:rsidRDefault="00CE62FF" w:rsidP="005440B8">
      <w:pPr>
        <w:pStyle w:val="Normlnweb"/>
        <w:numPr>
          <w:ilvl w:val="1"/>
          <w:numId w:val="58"/>
        </w:numPr>
        <w:spacing w:before="120" w:beforeAutospacing="0" w:after="120" w:afterAutospacing="0"/>
        <w:jc w:val="both"/>
      </w:pPr>
      <w:r w:rsidRPr="00202608">
        <w:t>ze sebehodnocení žáka a vzájemného hodnocení</w:t>
      </w:r>
      <w:r w:rsidR="006C7469" w:rsidRPr="00202608">
        <w:t>;</w:t>
      </w:r>
    </w:p>
    <w:p w14:paraId="396938FB" w14:textId="2C8DCD90" w:rsidR="007F0173" w:rsidRPr="00202608" w:rsidRDefault="00CE62FF" w:rsidP="005440B8">
      <w:pPr>
        <w:pStyle w:val="Normlnweb"/>
        <w:numPr>
          <w:ilvl w:val="1"/>
          <w:numId w:val="58"/>
        </w:numPr>
        <w:spacing w:before="120" w:beforeAutospacing="0" w:after="120" w:afterAutospacing="0"/>
        <w:jc w:val="both"/>
      </w:pPr>
      <w:r w:rsidRPr="00202608">
        <w:t>z individuálních vzdělávacích potřeb žáka a případných podpůrných opatření.</w:t>
      </w:r>
    </w:p>
    <w:p w14:paraId="12F716CA" w14:textId="77777777" w:rsidR="00CE62FF" w:rsidRPr="00202608" w:rsidRDefault="00CE62FF" w:rsidP="005440B8">
      <w:pPr>
        <w:pStyle w:val="Normlnweb"/>
        <w:numPr>
          <w:ilvl w:val="0"/>
          <w:numId w:val="3"/>
        </w:numPr>
        <w:spacing w:before="120" w:beforeAutospacing="0" w:after="120" w:afterAutospacing="0"/>
        <w:jc w:val="both"/>
      </w:pPr>
      <w:r w:rsidRPr="00202608">
        <w:t>Hodnocení musí být:</w:t>
      </w:r>
    </w:p>
    <w:p w14:paraId="2C32065F" w14:textId="6BF02EE7" w:rsidR="00CE62FF" w:rsidRPr="00202608" w:rsidRDefault="00CE62FF" w:rsidP="005440B8">
      <w:pPr>
        <w:pStyle w:val="Normlnweb"/>
        <w:numPr>
          <w:ilvl w:val="1"/>
          <w:numId w:val="60"/>
        </w:numPr>
        <w:spacing w:before="120" w:beforeAutospacing="0" w:after="120" w:afterAutospacing="0"/>
        <w:jc w:val="both"/>
      </w:pPr>
      <w:r w:rsidRPr="00202608">
        <w:t>pedagogicky zdůvodněné</w:t>
      </w:r>
      <w:r w:rsidR="006C7469" w:rsidRPr="00202608">
        <w:t>;</w:t>
      </w:r>
    </w:p>
    <w:p w14:paraId="162B2CD3" w14:textId="6B70F3A7" w:rsidR="00CE62FF" w:rsidRPr="00202608" w:rsidRDefault="00CE62FF" w:rsidP="005440B8">
      <w:pPr>
        <w:pStyle w:val="Normlnweb"/>
        <w:numPr>
          <w:ilvl w:val="1"/>
          <w:numId w:val="60"/>
        </w:numPr>
        <w:spacing w:before="120" w:beforeAutospacing="0" w:after="120" w:afterAutospacing="0"/>
        <w:jc w:val="both"/>
      </w:pPr>
      <w:r w:rsidRPr="00202608">
        <w:t>odborně správné</w:t>
      </w:r>
      <w:r w:rsidR="006C7469" w:rsidRPr="00202608">
        <w:t>;</w:t>
      </w:r>
    </w:p>
    <w:p w14:paraId="11636AFB" w14:textId="07B3B226" w:rsidR="00CE62FF" w:rsidRPr="00202608" w:rsidRDefault="00CE62FF" w:rsidP="005440B8">
      <w:pPr>
        <w:pStyle w:val="Normlnweb"/>
        <w:numPr>
          <w:ilvl w:val="1"/>
          <w:numId w:val="60"/>
        </w:numPr>
        <w:spacing w:before="120" w:beforeAutospacing="0" w:after="120" w:afterAutospacing="0"/>
        <w:jc w:val="both"/>
      </w:pPr>
      <w:r w:rsidRPr="00202608">
        <w:t>přiměřené věku žáka</w:t>
      </w:r>
      <w:r w:rsidR="006C7469" w:rsidRPr="00202608">
        <w:t>;</w:t>
      </w:r>
    </w:p>
    <w:p w14:paraId="2E0BC7DF" w14:textId="2480293B" w:rsidR="00CE62FF" w:rsidRPr="00202608" w:rsidRDefault="00CE62FF" w:rsidP="005440B8">
      <w:pPr>
        <w:pStyle w:val="Normlnweb"/>
        <w:numPr>
          <w:ilvl w:val="1"/>
          <w:numId w:val="60"/>
        </w:numPr>
        <w:spacing w:before="120" w:beforeAutospacing="0" w:after="120" w:afterAutospacing="0"/>
        <w:jc w:val="both"/>
      </w:pPr>
      <w:r w:rsidRPr="00202608">
        <w:t>srozumitelné</w:t>
      </w:r>
      <w:r w:rsidR="006C7469" w:rsidRPr="00202608">
        <w:t>;</w:t>
      </w:r>
    </w:p>
    <w:p w14:paraId="14FF81B1" w14:textId="314AA310" w:rsidR="00CE62FF" w:rsidRPr="00202608" w:rsidRDefault="00CE62FF" w:rsidP="005440B8">
      <w:pPr>
        <w:pStyle w:val="Normlnweb"/>
        <w:numPr>
          <w:ilvl w:val="1"/>
          <w:numId w:val="60"/>
        </w:numPr>
        <w:spacing w:before="120" w:beforeAutospacing="0" w:after="120" w:afterAutospacing="0"/>
        <w:jc w:val="both"/>
      </w:pPr>
      <w:r w:rsidRPr="00202608">
        <w:t>doložitelné</w:t>
      </w:r>
      <w:r w:rsidR="006C7469" w:rsidRPr="00202608">
        <w:t>;</w:t>
      </w:r>
    </w:p>
    <w:p w14:paraId="291F2850" w14:textId="19744A76" w:rsidR="00CE62FF" w:rsidRPr="00202608" w:rsidRDefault="00CE62FF" w:rsidP="005440B8">
      <w:pPr>
        <w:pStyle w:val="Normlnweb"/>
        <w:numPr>
          <w:ilvl w:val="1"/>
          <w:numId w:val="60"/>
        </w:numPr>
        <w:spacing w:before="120" w:beforeAutospacing="0" w:after="120" w:afterAutospacing="0"/>
        <w:jc w:val="both"/>
      </w:pPr>
      <w:r w:rsidRPr="00202608">
        <w:t>spravedlivé</w:t>
      </w:r>
      <w:r w:rsidR="006C7469" w:rsidRPr="00202608">
        <w:t>;</w:t>
      </w:r>
    </w:p>
    <w:p w14:paraId="2B5A43B4" w14:textId="063AC327" w:rsidR="00CE62FF" w:rsidRPr="00202608" w:rsidRDefault="00CE62FF" w:rsidP="005440B8">
      <w:pPr>
        <w:pStyle w:val="Normlnweb"/>
        <w:numPr>
          <w:ilvl w:val="1"/>
          <w:numId w:val="60"/>
        </w:numPr>
        <w:spacing w:before="120" w:beforeAutospacing="0" w:after="120" w:afterAutospacing="0"/>
        <w:jc w:val="both"/>
      </w:pPr>
      <w:r w:rsidRPr="00202608">
        <w:t>předvídatelné</w:t>
      </w:r>
      <w:r w:rsidR="006C7469" w:rsidRPr="00202608">
        <w:t>;</w:t>
      </w:r>
    </w:p>
    <w:p w14:paraId="40E42489" w14:textId="77777777" w:rsidR="00CE62FF" w:rsidRPr="00202608" w:rsidRDefault="00CE62FF" w:rsidP="005440B8">
      <w:pPr>
        <w:pStyle w:val="Normlnweb"/>
        <w:numPr>
          <w:ilvl w:val="1"/>
          <w:numId w:val="60"/>
        </w:numPr>
        <w:spacing w:before="120" w:beforeAutospacing="0" w:after="120" w:afterAutospacing="0"/>
        <w:jc w:val="both"/>
      </w:pPr>
      <w:r w:rsidRPr="00202608">
        <w:t>respektující individuální vzdělávací potřeby žáka.</w:t>
      </w:r>
    </w:p>
    <w:p w14:paraId="0B5A74F0" w14:textId="5713D8EA" w:rsidR="00CE62FF" w:rsidRPr="00202608" w:rsidRDefault="00CE62FF" w:rsidP="005440B8">
      <w:pPr>
        <w:pStyle w:val="Normlnweb"/>
        <w:numPr>
          <w:ilvl w:val="0"/>
          <w:numId w:val="3"/>
        </w:numPr>
        <w:spacing w:before="120" w:beforeAutospacing="0" w:after="120" w:afterAutospacing="0"/>
        <w:jc w:val="both"/>
      </w:pPr>
      <w:r w:rsidRPr="00202608">
        <w:t xml:space="preserve">Hodnocení nesmí být založeno na porovnávání žáků mezi sebou. Rozhodující </w:t>
      </w:r>
      <w:r w:rsidR="00BC0DEE" w:rsidRPr="00202608">
        <w:br/>
      </w:r>
      <w:r w:rsidRPr="00202608">
        <w:t>je zejména míra naplnění stanovených vzdělávacích cílů a pokrok konkrétního žáka.</w:t>
      </w:r>
    </w:p>
    <w:p w14:paraId="2844D482" w14:textId="2F756D6A" w:rsidR="00CE62FF" w:rsidRPr="00202608" w:rsidRDefault="00CE62FF" w:rsidP="005440B8">
      <w:pPr>
        <w:pStyle w:val="Normlnweb"/>
        <w:numPr>
          <w:ilvl w:val="0"/>
          <w:numId w:val="3"/>
        </w:numPr>
        <w:spacing w:before="120" w:beforeAutospacing="0" w:after="120" w:afterAutospacing="0"/>
        <w:jc w:val="both"/>
      </w:pPr>
      <w:r w:rsidRPr="00202608">
        <w:lastRenderedPageBreak/>
        <w:t xml:space="preserve">Při hodnocení žáků se speciálními vzdělávacími potřebami se zohledňují jejich individuální vzdělávací potřeby, doporučení školského poradenského zařízení </w:t>
      </w:r>
      <w:r w:rsidR="00BC0DEE" w:rsidRPr="00202608">
        <w:br/>
      </w:r>
      <w:r w:rsidRPr="00202608">
        <w:t>a poskytovaná podpůrná opatření.</w:t>
      </w:r>
    </w:p>
    <w:p w14:paraId="5891A637" w14:textId="77777777" w:rsidR="007F0173" w:rsidRPr="00202608" w:rsidRDefault="00CE62FF" w:rsidP="005440B8">
      <w:pPr>
        <w:pStyle w:val="Normlnweb"/>
        <w:numPr>
          <w:ilvl w:val="0"/>
          <w:numId w:val="3"/>
        </w:numPr>
        <w:spacing w:before="120" w:beforeAutospacing="0" w:after="120" w:afterAutospacing="0"/>
        <w:jc w:val="both"/>
      </w:pPr>
      <w:r w:rsidRPr="00202608">
        <w:t>Hodnocení chování se odděluje od hodnocení vzdělávacích výsledků žáka.</w:t>
      </w:r>
    </w:p>
    <w:p w14:paraId="159B4455" w14:textId="77777777" w:rsidR="005A4C85" w:rsidRPr="00202608" w:rsidRDefault="005A4C85" w:rsidP="005440B8">
      <w:pPr>
        <w:pStyle w:val="Normlnweb"/>
        <w:spacing w:before="120" w:beforeAutospacing="0" w:after="120" w:afterAutospacing="0"/>
        <w:ind w:left="360"/>
        <w:jc w:val="both"/>
        <w:rPr>
          <w:b/>
          <w:sz w:val="28"/>
          <w:szCs w:val="28"/>
        </w:rPr>
      </w:pPr>
    </w:p>
    <w:p w14:paraId="4EEBEC23" w14:textId="2AE7B1C3"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Formy hodnocení</w:t>
      </w:r>
    </w:p>
    <w:p w14:paraId="4BCEECFB" w14:textId="77777777" w:rsidR="00CE62FF" w:rsidRPr="00202608" w:rsidRDefault="00CE62FF" w:rsidP="005440B8">
      <w:pPr>
        <w:pStyle w:val="Normlnweb"/>
        <w:numPr>
          <w:ilvl w:val="0"/>
          <w:numId w:val="4"/>
        </w:numPr>
        <w:spacing w:before="120" w:beforeAutospacing="0" w:after="120" w:afterAutospacing="0"/>
        <w:jc w:val="both"/>
      </w:pPr>
      <w:r w:rsidRPr="00202608">
        <w:t>Škola využívá zejména tyto formy hodnocení:</w:t>
      </w:r>
    </w:p>
    <w:p w14:paraId="5C663319" w14:textId="72791E50" w:rsidR="00CE62FF" w:rsidRPr="00202608" w:rsidRDefault="00CE62FF" w:rsidP="005440B8">
      <w:pPr>
        <w:pStyle w:val="Normlnweb"/>
        <w:numPr>
          <w:ilvl w:val="1"/>
          <w:numId w:val="61"/>
        </w:numPr>
        <w:spacing w:before="120" w:beforeAutospacing="0" w:after="120" w:afterAutospacing="0"/>
        <w:jc w:val="both"/>
      </w:pPr>
      <w:r w:rsidRPr="00202608">
        <w:t>klasifikační stupně</w:t>
      </w:r>
      <w:r w:rsidR="006C7469" w:rsidRPr="00202608">
        <w:t>;</w:t>
      </w:r>
    </w:p>
    <w:p w14:paraId="57C31EB9" w14:textId="54203A3E" w:rsidR="00CE62FF" w:rsidRPr="00202608" w:rsidRDefault="00CE62FF" w:rsidP="005440B8">
      <w:pPr>
        <w:pStyle w:val="Normlnweb"/>
        <w:numPr>
          <w:ilvl w:val="1"/>
          <w:numId w:val="61"/>
        </w:numPr>
        <w:spacing w:before="120" w:beforeAutospacing="0" w:after="120" w:afterAutospacing="0"/>
        <w:jc w:val="both"/>
      </w:pPr>
      <w:r w:rsidRPr="00202608">
        <w:t>slovní hodnocení</w:t>
      </w:r>
      <w:r w:rsidR="006C7469" w:rsidRPr="00202608">
        <w:t>;</w:t>
      </w:r>
    </w:p>
    <w:p w14:paraId="737E7479" w14:textId="621CBA3C" w:rsidR="00CE62FF" w:rsidRPr="00202608" w:rsidRDefault="00CE62FF" w:rsidP="005440B8">
      <w:pPr>
        <w:pStyle w:val="Normlnweb"/>
        <w:numPr>
          <w:ilvl w:val="1"/>
          <w:numId w:val="61"/>
        </w:numPr>
        <w:spacing w:before="120" w:beforeAutospacing="0" w:after="120" w:afterAutospacing="0"/>
        <w:jc w:val="both"/>
      </w:pPr>
      <w:r w:rsidRPr="00202608">
        <w:t>kriteriální hodnocení</w:t>
      </w:r>
      <w:r w:rsidR="006C7469" w:rsidRPr="00202608">
        <w:t>;</w:t>
      </w:r>
    </w:p>
    <w:p w14:paraId="55473AEB" w14:textId="5CA85C69" w:rsidR="00CE62FF" w:rsidRPr="00202608" w:rsidRDefault="00CE62FF" w:rsidP="005440B8">
      <w:pPr>
        <w:pStyle w:val="Normlnweb"/>
        <w:numPr>
          <w:ilvl w:val="1"/>
          <w:numId w:val="61"/>
        </w:numPr>
        <w:spacing w:before="120" w:beforeAutospacing="0" w:after="120" w:afterAutospacing="0"/>
        <w:jc w:val="both"/>
      </w:pPr>
      <w:r w:rsidRPr="00202608">
        <w:t>kombinaci klasifikace a slovního hodnocení</w:t>
      </w:r>
      <w:r w:rsidR="006C7469" w:rsidRPr="00202608">
        <w:t>;</w:t>
      </w:r>
    </w:p>
    <w:p w14:paraId="28AC380B" w14:textId="3798B8F4" w:rsidR="00CE62FF" w:rsidRPr="00202608" w:rsidRDefault="00CE62FF" w:rsidP="005440B8">
      <w:pPr>
        <w:pStyle w:val="Normlnweb"/>
        <w:numPr>
          <w:ilvl w:val="1"/>
          <w:numId w:val="61"/>
        </w:numPr>
        <w:spacing w:before="120" w:beforeAutospacing="0" w:after="120" w:afterAutospacing="0"/>
        <w:jc w:val="both"/>
      </w:pPr>
      <w:r w:rsidRPr="00202608">
        <w:t>formativní hodnocení</w:t>
      </w:r>
      <w:r w:rsidR="006C7469" w:rsidRPr="00202608">
        <w:t>;</w:t>
      </w:r>
    </w:p>
    <w:p w14:paraId="71EEBC55" w14:textId="7CACBE1A" w:rsidR="00CE62FF" w:rsidRPr="00202608" w:rsidRDefault="00CE62FF" w:rsidP="005440B8">
      <w:pPr>
        <w:pStyle w:val="Normlnweb"/>
        <w:numPr>
          <w:ilvl w:val="1"/>
          <w:numId w:val="61"/>
        </w:numPr>
        <w:spacing w:before="120" w:beforeAutospacing="0" w:after="120" w:afterAutospacing="0"/>
        <w:jc w:val="both"/>
      </w:pPr>
      <w:r w:rsidRPr="00202608">
        <w:t>sebehodnocení žáka</w:t>
      </w:r>
      <w:r w:rsidR="006C7469" w:rsidRPr="00202608">
        <w:t>;</w:t>
      </w:r>
    </w:p>
    <w:p w14:paraId="6EBC0DE0" w14:textId="77777777" w:rsidR="00CE62FF" w:rsidRPr="00202608" w:rsidRDefault="00CE62FF" w:rsidP="005440B8">
      <w:pPr>
        <w:pStyle w:val="Normlnweb"/>
        <w:numPr>
          <w:ilvl w:val="1"/>
          <w:numId w:val="61"/>
        </w:numPr>
        <w:spacing w:before="120" w:beforeAutospacing="0" w:after="120" w:afterAutospacing="0"/>
        <w:jc w:val="both"/>
      </w:pPr>
      <w:r w:rsidRPr="00202608">
        <w:t>vzájemné hodnocení žáků.</w:t>
      </w:r>
    </w:p>
    <w:p w14:paraId="3F6D3419" w14:textId="77777777" w:rsidR="00CE62FF" w:rsidRPr="00202608" w:rsidRDefault="00CE62FF" w:rsidP="005440B8">
      <w:pPr>
        <w:pStyle w:val="Normlnweb"/>
        <w:numPr>
          <w:ilvl w:val="0"/>
          <w:numId w:val="4"/>
        </w:numPr>
        <w:spacing w:before="120" w:beforeAutospacing="0" w:after="120" w:afterAutospacing="0"/>
        <w:jc w:val="both"/>
      </w:pPr>
      <w:r w:rsidRPr="00202608">
        <w:t>Forma hodnocení se volí podle věku žáků, charakteru vzdělávací činnosti, vzdělávacího cíle, potřeb žáka a pravidel stanovených školou.</w:t>
      </w:r>
    </w:p>
    <w:p w14:paraId="5B74884F" w14:textId="77777777" w:rsidR="00CE62FF" w:rsidRPr="00202608" w:rsidRDefault="00CE62FF" w:rsidP="005440B8">
      <w:pPr>
        <w:pStyle w:val="Normlnweb"/>
        <w:numPr>
          <w:ilvl w:val="0"/>
          <w:numId w:val="4"/>
        </w:numPr>
        <w:spacing w:before="120" w:beforeAutospacing="0" w:after="120" w:afterAutospacing="0"/>
        <w:jc w:val="both"/>
      </w:pPr>
      <w:r w:rsidRPr="00202608">
        <w:t>Hodnocení průběžné a hodnocení na vysvědčení nemusí být vyjádřeno stejnou formou, pokud je způsob hodnocení upraven tímto školním řádem.</w:t>
      </w:r>
    </w:p>
    <w:p w14:paraId="1CDFAB08" w14:textId="19A28E5E" w:rsidR="00CE62FF" w:rsidRPr="00202608" w:rsidRDefault="00CE62FF" w:rsidP="005440B8">
      <w:pPr>
        <w:pStyle w:val="Normlnweb"/>
        <w:numPr>
          <w:ilvl w:val="0"/>
          <w:numId w:val="4"/>
        </w:numPr>
        <w:spacing w:before="120" w:beforeAutospacing="0" w:after="120" w:afterAutospacing="0"/>
        <w:jc w:val="both"/>
      </w:pPr>
      <w:r w:rsidRPr="00202608">
        <w:t>Klasifikaci lze doplnit slovním komentářem, který žákovi poskytuje konkrétní informaci o jeho pokroku, silných stránkách a doporučení pro další učení.</w:t>
      </w:r>
    </w:p>
    <w:p w14:paraId="70F0A1F6" w14:textId="77777777" w:rsidR="005A4C85" w:rsidRPr="00202608" w:rsidRDefault="005A4C85" w:rsidP="005440B8">
      <w:pPr>
        <w:pStyle w:val="Normlnweb"/>
        <w:spacing w:before="120" w:beforeAutospacing="0" w:after="120" w:afterAutospacing="0"/>
        <w:jc w:val="both"/>
        <w:rPr>
          <w:b/>
        </w:rPr>
      </w:pPr>
    </w:p>
    <w:p w14:paraId="4911CCDF" w14:textId="0477547B" w:rsidR="007F0173" w:rsidRPr="00202608" w:rsidRDefault="007F0173" w:rsidP="005440B8">
      <w:pPr>
        <w:pStyle w:val="Normlnweb"/>
        <w:spacing w:before="120" w:beforeAutospacing="0" w:after="120" w:afterAutospacing="0"/>
        <w:jc w:val="both"/>
        <w:rPr>
          <w:b/>
          <w:sz w:val="28"/>
          <w:szCs w:val="28"/>
        </w:rPr>
      </w:pPr>
      <w:r w:rsidRPr="00202608">
        <w:rPr>
          <w:b/>
          <w:sz w:val="28"/>
          <w:szCs w:val="28"/>
        </w:rPr>
        <w:t>Klasifikační stupně</w:t>
      </w:r>
    </w:p>
    <w:p w14:paraId="6510A544" w14:textId="637AA9BB" w:rsidR="00CE62FF" w:rsidRPr="00202608" w:rsidRDefault="00CE62FF" w:rsidP="005440B8">
      <w:pPr>
        <w:spacing w:before="120" w:after="120"/>
        <w:rPr>
          <w:b/>
          <w:bCs/>
          <w:i/>
          <w:iCs/>
        </w:rPr>
      </w:pPr>
      <w:r w:rsidRPr="00202608">
        <w:rPr>
          <w:b/>
          <w:bCs/>
          <w:i/>
          <w:iCs/>
        </w:rPr>
        <w:t>Stupně hodnocení prospěchu</w:t>
      </w:r>
    </w:p>
    <w:p w14:paraId="4AA112C5" w14:textId="0A05E8A7" w:rsidR="00CE62FF" w:rsidRPr="00202608" w:rsidRDefault="00CE62FF" w:rsidP="005440B8">
      <w:pPr>
        <w:pStyle w:val="Normlnweb"/>
        <w:spacing w:before="120" w:beforeAutospacing="0" w:after="120" w:afterAutospacing="0"/>
        <w:jc w:val="both"/>
      </w:pPr>
      <w:r w:rsidRPr="00202608">
        <w:t xml:space="preserve">Výsledky vzdělávání žáka v jednotlivých povinných a nepovinných předmětech se </w:t>
      </w:r>
      <w:r w:rsidR="006C7469">
        <w:br/>
      </w:r>
      <w:r w:rsidRPr="00202608">
        <w:t>na vysvědčení hodnotí těmito stupni:</w:t>
      </w:r>
    </w:p>
    <w:p w14:paraId="2059ED14" w14:textId="77777777" w:rsidR="00CE62FF" w:rsidRPr="00202608" w:rsidRDefault="00CE62FF" w:rsidP="004E79D9">
      <w:pPr>
        <w:pStyle w:val="Normlnweb"/>
        <w:spacing w:before="120" w:beforeAutospacing="0" w:after="120" w:afterAutospacing="0"/>
      </w:pPr>
      <w:r w:rsidRPr="00202608">
        <w:rPr>
          <w:rStyle w:val="Siln"/>
        </w:rPr>
        <w:t>1 – výborný</w:t>
      </w:r>
      <w:r w:rsidRPr="00202608">
        <w:br/>
      </w:r>
      <w:r w:rsidRPr="00202608">
        <w:rPr>
          <w:rStyle w:val="Siln"/>
        </w:rPr>
        <w:t>2 – chvalitebný</w:t>
      </w:r>
      <w:r w:rsidRPr="00202608">
        <w:br/>
      </w:r>
      <w:r w:rsidRPr="00202608">
        <w:rPr>
          <w:rStyle w:val="Siln"/>
        </w:rPr>
        <w:t>3 – dobrý</w:t>
      </w:r>
      <w:r w:rsidRPr="00202608">
        <w:br/>
      </w:r>
      <w:r w:rsidRPr="00202608">
        <w:rPr>
          <w:rStyle w:val="Siln"/>
        </w:rPr>
        <w:t>4 – dostatečný</w:t>
      </w:r>
      <w:r w:rsidRPr="00202608">
        <w:br/>
      </w:r>
      <w:r w:rsidRPr="00202608">
        <w:rPr>
          <w:rStyle w:val="Siln"/>
        </w:rPr>
        <w:t>5 – nedostatečný</w:t>
      </w:r>
    </w:p>
    <w:p w14:paraId="470A6316" w14:textId="77777777" w:rsidR="005A4C85" w:rsidRPr="00202608" w:rsidRDefault="005A4C85" w:rsidP="005440B8">
      <w:pPr>
        <w:pStyle w:val="Nadpis3"/>
        <w:spacing w:before="120" w:after="120"/>
        <w:rPr>
          <w:rFonts w:ascii="Times New Roman" w:hAnsi="Times New Roman" w:cs="Times New Roman"/>
          <w:b/>
          <w:i/>
          <w:color w:val="auto"/>
        </w:rPr>
      </w:pPr>
    </w:p>
    <w:p w14:paraId="34E8E61E" w14:textId="74881064" w:rsidR="00CE62FF" w:rsidRPr="00202608" w:rsidRDefault="00CE62FF" w:rsidP="005440B8">
      <w:pPr>
        <w:spacing w:before="120" w:after="120"/>
        <w:rPr>
          <w:b/>
          <w:bCs/>
          <w:i/>
          <w:iCs/>
        </w:rPr>
      </w:pPr>
      <w:r w:rsidRPr="00202608">
        <w:rPr>
          <w:b/>
          <w:bCs/>
          <w:i/>
          <w:iCs/>
        </w:rPr>
        <w:t>Stupeň 1 – výborný</w:t>
      </w:r>
    </w:p>
    <w:p w14:paraId="65D0DC2C" w14:textId="77777777" w:rsidR="00CE62FF" w:rsidRPr="00202608" w:rsidRDefault="00CE62FF" w:rsidP="005440B8">
      <w:pPr>
        <w:pStyle w:val="Normlnweb"/>
        <w:spacing w:before="120" w:beforeAutospacing="0" w:after="120" w:afterAutospacing="0"/>
        <w:jc w:val="both"/>
      </w:pPr>
      <w:r w:rsidRPr="00202608">
        <w:t>Žák:</w:t>
      </w:r>
    </w:p>
    <w:p w14:paraId="1C6DEDB0" w14:textId="435E89E8" w:rsidR="00CE62FF" w:rsidRPr="00202608" w:rsidRDefault="00CE62FF" w:rsidP="005440B8">
      <w:pPr>
        <w:pStyle w:val="Normlnweb"/>
        <w:numPr>
          <w:ilvl w:val="0"/>
          <w:numId w:val="5"/>
        </w:numPr>
        <w:spacing w:before="120" w:beforeAutospacing="0" w:after="120" w:afterAutospacing="0"/>
        <w:jc w:val="both"/>
      </w:pPr>
      <w:r w:rsidRPr="00202608">
        <w:t>dosahuje očekávaných výstupů</w:t>
      </w:r>
      <w:r w:rsidR="006C7469" w:rsidRPr="00202608">
        <w:t>;</w:t>
      </w:r>
    </w:p>
    <w:p w14:paraId="404438B4" w14:textId="02E424AB" w:rsidR="00CE62FF" w:rsidRPr="00202608" w:rsidRDefault="00CE62FF" w:rsidP="005440B8">
      <w:pPr>
        <w:pStyle w:val="Normlnweb"/>
        <w:numPr>
          <w:ilvl w:val="0"/>
          <w:numId w:val="5"/>
        </w:numPr>
        <w:spacing w:before="120" w:beforeAutospacing="0" w:after="120" w:afterAutospacing="0"/>
        <w:jc w:val="both"/>
      </w:pPr>
      <w:r w:rsidRPr="00202608">
        <w:t>pracuje samostatně</w:t>
      </w:r>
      <w:r w:rsidR="006C7469" w:rsidRPr="00202608">
        <w:t>;</w:t>
      </w:r>
    </w:p>
    <w:p w14:paraId="14401AF9" w14:textId="414BE91E" w:rsidR="00CE62FF" w:rsidRPr="00202608" w:rsidRDefault="00CE62FF" w:rsidP="005440B8">
      <w:pPr>
        <w:pStyle w:val="Normlnweb"/>
        <w:numPr>
          <w:ilvl w:val="0"/>
          <w:numId w:val="5"/>
        </w:numPr>
        <w:spacing w:before="120" w:beforeAutospacing="0" w:after="120" w:afterAutospacing="0"/>
        <w:jc w:val="both"/>
      </w:pPr>
      <w:r w:rsidRPr="00202608">
        <w:t>získané znalosti a dovednosti dokáže účelně používat</w:t>
      </w:r>
      <w:r w:rsidR="006C7469" w:rsidRPr="00202608">
        <w:t>;</w:t>
      </w:r>
    </w:p>
    <w:p w14:paraId="7A57842A" w14:textId="2AE5A4AB" w:rsidR="00CE62FF" w:rsidRPr="00202608" w:rsidRDefault="00CE62FF" w:rsidP="005440B8">
      <w:pPr>
        <w:pStyle w:val="Normlnweb"/>
        <w:numPr>
          <w:ilvl w:val="0"/>
          <w:numId w:val="5"/>
        </w:numPr>
        <w:spacing w:before="120" w:beforeAutospacing="0" w:after="120" w:afterAutospacing="0"/>
        <w:jc w:val="both"/>
      </w:pPr>
      <w:r w:rsidRPr="00202608">
        <w:t>dokáže své znalosti aplikovat i v nových situacích</w:t>
      </w:r>
      <w:r w:rsidR="006C7469" w:rsidRPr="00202608">
        <w:t>;</w:t>
      </w:r>
    </w:p>
    <w:p w14:paraId="0A764AEE" w14:textId="414FD5E1" w:rsidR="00CE62FF" w:rsidRPr="00202608" w:rsidRDefault="00CE62FF" w:rsidP="005440B8">
      <w:pPr>
        <w:pStyle w:val="Normlnweb"/>
        <w:numPr>
          <w:ilvl w:val="0"/>
          <w:numId w:val="5"/>
        </w:numPr>
        <w:spacing w:before="120" w:beforeAutospacing="0" w:after="120" w:afterAutospacing="0"/>
        <w:jc w:val="both"/>
      </w:pPr>
      <w:r w:rsidRPr="00202608">
        <w:t>dopouští se pouze ojedinělých a nepodstatných chyb</w:t>
      </w:r>
      <w:r w:rsidR="006C7469" w:rsidRPr="00202608">
        <w:t>;</w:t>
      </w:r>
    </w:p>
    <w:p w14:paraId="77252FC0" w14:textId="77777777" w:rsidR="00CE62FF" w:rsidRPr="00202608" w:rsidRDefault="00CE62FF" w:rsidP="005440B8">
      <w:pPr>
        <w:pStyle w:val="Normlnweb"/>
        <w:numPr>
          <w:ilvl w:val="0"/>
          <w:numId w:val="5"/>
        </w:numPr>
        <w:spacing w:before="120" w:beforeAutospacing="0" w:after="120" w:afterAutospacing="0"/>
        <w:jc w:val="both"/>
      </w:pPr>
      <w:r w:rsidRPr="00202608">
        <w:lastRenderedPageBreak/>
        <w:t>při práci prokazuje odpovídající míru samostatnosti a aktivity.</w:t>
      </w:r>
    </w:p>
    <w:p w14:paraId="70076F77" w14:textId="77777777" w:rsidR="005A4C85" w:rsidRPr="00202608" w:rsidRDefault="005A4C85" w:rsidP="005440B8">
      <w:pPr>
        <w:pStyle w:val="Nadpis3"/>
        <w:spacing w:before="120" w:after="120"/>
        <w:rPr>
          <w:rFonts w:ascii="Times New Roman" w:hAnsi="Times New Roman" w:cs="Times New Roman"/>
          <w:b/>
          <w:i/>
          <w:color w:val="auto"/>
        </w:rPr>
      </w:pPr>
    </w:p>
    <w:p w14:paraId="68A5C7CB" w14:textId="37E1E47D" w:rsidR="00CE62FF" w:rsidRPr="00202608" w:rsidRDefault="00CE62FF" w:rsidP="005440B8">
      <w:pPr>
        <w:spacing w:before="120" w:after="120"/>
        <w:rPr>
          <w:b/>
          <w:bCs/>
          <w:i/>
          <w:iCs/>
        </w:rPr>
      </w:pPr>
      <w:r w:rsidRPr="00202608">
        <w:rPr>
          <w:b/>
          <w:bCs/>
          <w:i/>
          <w:iCs/>
        </w:rPr>
        <w:t>Stupeň 2 – chvalitebný</w:t>
      </w:r>
    </w:p>
    <w:p w14:paraId="3AEE9814" w14:textId="77777777" w:rsidR="00CE62FF" w:rsidRPr="00202608" w:rsidRDefault="00CE62FF" w:rsidP="005440B8">
      <w:pPr>
        <w:pStyle w:val="Normlnweb"/>
        <w:spacing w:before="120" w:beforeAutospacing="0" w:after="120" w:afterAutospacing="0"/>
        <w:jc w:val="both"/>
      </w:pPr>
      <w:r w:rsidRPr="00202608">
        <w:t>Žák:</w:t>
      </w:r>
    </w:p>
    <w:p w14:paraId="1D4E2DB7" w14:textId="53AE92C2" w:rsidR="00CE62FF" w:rsidRPr="00202608" w:rsidRDefault="00CE62FF" w:rsidP="005440B8">
      <w:pPr>
        <w:pStyle w:val="Normlnweb"/>
        <w:numPr>
          <w:ilvl w:val="0"/>
          <w:numId w:val="6"/>
        </w:numPr>
        <w:spacing w:before="120" w:beforeAutospacing="0" w:after="120" w:afterAutospacing="0"/>
        <w:jc w:val="both"/>
      </w:pPr>
      <w:r w:rsidRPr="00202608">
        <w:t>dosahuje očekávaných výstupů s menšími nedostatky</w:t>
      </w:r>
      <w:r w:rsidR="006C7469" w:rsidRPr="00202608">
        <w:t>;</w:t>
      </w:r>
    </w:p>
    <w:p w14:paraId="5B3C92E1" w14:textId="35F9F5D0" w:rsidR="00CE62FF" w:rsidRPr="00202608" w:rsidRDefault="00CE62FF" w:rsidP="005440B8">
      <w:pPr>
        <w:pStyle w:val="Normlnweb"/>
        <w:numPr>
          <w:ilvl w:val="0"/>
          <w:numId w:val="6"/>
        </w:numPr>
        <w:spacing w:before="120" w:beforeAutospacing="0" w:after="120" w:afterAutospacing="0"/>
        <w:jc w:val="both"/>
      </w:pPr>
      <w:r w:rsidRPr="00202608">
        <w:t>pracuje převážně samostatně</w:t>
      </w:r>
      <w:r w:rsidR="006C7469" w:rsidRPr="00202608">
        <w:t>;</w:t>
      </w:r>
    </w:p>
    <w:p w14:paraId="3DDBB3EE" w14:textId="3A649ECC" w:rsidR="00CE62FF" w:rsidRPr="00202608" w:rsidRDefault="00CE62FF" w:rsidP="005440B8">
      <w:pPr>
        <w:pStyle w:val="Normlnweb"/>
        <w:numPr>
          <w:ilvl w:val="0"/>
          <w:numId w:val="6"/>
        </w:numPr>
        <w:spacing w:before="120" w:beforeAutospacing="0" w:after="120" w:afterAutospacing="0"/>
        <w:jc w:val="both"/>
      </w:pPr>
      <w:r w:rsidRPr="00202608">
        <w:t>dokáže získané znalosti a dovednosti využívat</w:t>
      </w:r>
      <w:r w:rsidR="006C7469" w:rsidRPr="00202608">
        <w:t>;</w:t>
      </w:r>
    </w:p>
    <w:p w14:paraId="30928468" w14:textId="6C5A4D28" w:rsidR="00CE62FF" w:rsidRPr="00202608" w:rsidRDefault="00CE62FF" w:rsidP="005440B8">
      <w:pPr>
        <w:pStyle w:val="Normlnweb"/>
        <w:numPr>
          <w:ilvl w:val="0"/>
          <w:numId w:val="6"/>
        </w:numPr>
        <w:spacing w:before="120" w:beforeAutospacing="0" w:after="120" w:afterAutospacing="0"/>
        <w:jc w:val="both"/>
      </w:pPr>
      <w:r w:rsidRPr="00202608">
        <w:t>dopouští se menších chyb, které je zpravidla schopen po upozornění opravit</w:t>
      </w:r>
      <w:r w:rsidR="006C7469" w:rsidRPr="00202608">
        <w:t>;</w:t>
      </w:r>
    </w:p>
    <w:p w14:paraId="1C600C4F" w14:textId="0A4BDE05" w:rsidR="007F0173" w:rsidRPr="00202608" w:rsidRDefault="00CE62FF" w:rsidP="005440B8">
      <w:pPr>
        <w:pStyle w:val="Normlnweb"/>
        <w:numPr>
          <w:ilvl w:val="0"/>
          <w:numId w:val="6"/>
        </w:numPr>
        <w:spacing w:before="120" w:beforeAutospacing="0" w:after="120" w:afterAutospacing="0"/>
        <w:jc w:val="both"/>
      </w:pPr>
      <w:r w:rsidRPr="00202608">
        <w:t>jeho výkon odpovídá požadované úrovni.</w:t>
      </w:r>
    </w:p>
    <w:p w14:paraId="4B7766B1" w14:textId="77777777" w:rsidR="005A4C85" w:rsidRPr="00202608" w:rsidRDefault="005A4C85" w:rsidP="005440B8">
      <w:pPr>
        <w:pStyle w:val="Nadpis3"/>
        <w:spacing w:before="120" w:after="120"/>
        <w:rPr>
          <w:rFonts w:ascii="Times New Roman" w:hAnsi="Times New Roman" w:cs="Times New Roman"/>
          <w:b/>
          <w:i/>
          <w:color w:val="auto"/>
        </w:rPr>
      </w:pPr>
    </w:p>
    <w:p w14:paraId="77E0B763" w14:textId="6E263976" w:rsidR="00CE62FF" w:rsidRPr="00202608" w:rsidRDefault="00CE62FF" w:rsidP="005440B8">
      <w:pPr>
        <w:spacing w:before="120" w:after="120"/>
        <w:rPr>
          <w:b/>
          <w:bCs/>
          <w:i/>
          <w:iCs/>
        </w:rPr>
      </w:pPr>
      <w:r w:rsidRPr="00202608">
        <w:rPr>
          <w:b/>
          <w:bCs/>
          <w:i/>
          <w:iCs/>
        </w:rPr>
        <w:t>Stupeň 3 – dobrý</w:t>
      </w:r>
    </w:p>
    <w:p w14:paraId="02E84987" w14:textId="77777777" w:rsidR="00CE62FF" w:rsidRPr="00202608" w:rsidRDefault="00CE62FF" w:rsidP="005440B8">
      <w:pPr>
        <w:pStyle w:val="Normlnweb"/>
        <w:spacing w:before="120" w:beforeAutospacing="0" w:after="120" w:afterAutospacing="0"/>
        <w:jc w:val="both"/>
      </w:pPr>
      <w:r w:rsidRPr="00202608">
        <w:t>Žák:</w:t>
      </w:r>
    </w:p>
    <w:p w14:paraId="7E17595C" w14:textId="1D53C9F4" w:rsidR="008E620A" w:rsidRPr="00202608" w:rsidRDefault="008E620A" w:rsidP="005440B8">
      <w:pPr>
        <w:pStyle w:val="Normlnweb"/>
        <w:numPr>
          <w:ilvl w:val="0"/>
          <w:numId w:val="7"/>
        </w:numPr>
        <w:spacing w:before="120" w:beforeAutospacing="0" w:after="120" w:afterAutospacing="0"/>
        <w:jc w:val="both"/>
      </w:pPr>
      <w:r>
        <w:t>očekávaných výstupů dosahuje částečně;</w:t>
      </w:r>
    </w:p>
    <w:p w14:paraId="1832B5AA" w14:textId="42A0030F" w:rsidR="00CE62FF" w:rsidRPr="00202608" w:rsidRDefault="00CE62FF" w:rsidP="005440B8">
      <w:pPr>
        <w:pStyle w:val="Normlnweb"/>
        <w:numPr>
          <w:ilvl w:val="0"/>
          <w:numId w:val="7"/>
        </w:numPr>
        <w:spacing w:before="120" w:beforeAutospacing="0" w:after="120" w:afterAutospacing="0"/>
        <w:jc w:val="both"/>
      </w:pPr>
      <w:r w:rsidRPr="00202608">
        <w:t>má v osvojených vědomostech a dovednostech nedostatky</w:t>
      </w:r>
      <w:r w:rsidR="006C7469" w:rsidRPr="00202608">
        <w:t>;</w:t>
      </w:r>
    </w:p>
    <w:p w14:paraId="6C6FF5A6" w14:textId="5963183D" w:rsidR="00CE62FF" w:rsidRPr="00202608" w:rsidRDefault="00CE62FF" w:rsidP="005440B8">
      <w:pPr>
        <w:pStyle w:val="Normlnweb"/>
        <w:numPr>
          <w:ilvl w:val="0"/>
          <w:numId w:val="7"/>
        </w:numPr>
        <w:spacing w:before="120" w:beforeAutospacing="0" w:after="120" w:afterAutospacing="0"/>
        <w:jc w:val="both"/>
      </w:pPr>
      <w:r w:rsidRPr="00202608">
        <w:t>při řešení úkolů potřebuje občasnou pomoc nebo vedení</w:t>
      </w:r>
      <w:r w:rsidR="006C7469" w:rsidRPr="00202608">
        <w:t>;</w:t>
      </w:r>
    </w:p>
    <w:p w14:paraId="1E2FD8AB" w14:textId="4466F996" w:rsidR="00CE62FF" w:rsidRPr="00202608" w:rsidRDefault="00CE62FF" w:rsidP="005440B8">
      <w:pPr>
        <w:pStyle w:val="Normlnweb"/>
        <w:numPr>
          <w:ilvl w:val="0"/>
          <w:numId w:val="7"/>
        </w:numPr>
        <w:spacing w:before="120" w:beforeAutospacing="0" w:after="120" w:afterAutospacing="0"/>
        <w:jc w:val="both"/>
      </w:pPr>
      <w:r w:rsidRPr="00202608">
        <w:t>získané znalosti dokáže využít především ve známých situacích</w:t>
      </w:r>
      <w:r w:rsidR="006C7469" w:rsidRPr="00202608">
        <w:t>;</w:t>
      </w:r>
    </w:p>
    <w:p w14:paraId="2C97D93C" w14:textId="77073B5D" w:rsidR="00CE62FF" w:rsidRPr="00202608" w:rsidRDefault="00CE62FF" w:rsidP="005440B8">
      <w:pPr>
        <w:pStyle w:val="Normlnweb"/>
        <w:numPr>
          <w:ilvl w:val="0"/>
          <w:numId w:val="7"/>
        </w:numPr>
        <w:spacing w:before="120" w:beforeAutospacing="0" w:after="120" w:afterAutospacing="0"/>
        <w:jc w:val="both"/>
      </w:pPr>
      <w:r w:rsidRPr="00202608">
        <w:t>jeho práce vyžaduje častější kontrolu a zpětnou vazbu</w:t>
      </w:r>
      <w:r w:rsidR="006C7469" w:rsidRPr="00202608">
        <w:t>;</w:t>
      </w:r>
    </w:p>
    <w:p w14:paraId="5875A6B7" w14:textId="77777777" w:rsidR="00CE62FF" w:rsidRPr="00202608" w:rsidRDefault="00CE62FF" w:rsidP="005440B8">
      <w:pPr>
        <w:pStyle w:val="Normlnweb"/>
        <w:numPr>
          <w:ilvl w:val="0"/>
          <w:numId w:val="7"/>
        </w:numPr>
        <w:spacing w:before="120" w:beforeAutospacing="0" w:after="120" w:afterAutospacing="0"/>
        <w:jc w:val="both"/>
      </w:pPr>
      <w:r w:rsidRPr="00202608">
        <w:t>při pravidelné podpoře je schopen dosahovat očekávaných výsledků.</w:t>
      </w:r>
    </w:p>
    <w:p w14:paraId="71D9A621" w14:textId="77777777" w:rsidR="005A4C85" w:rsidRPr="00202608" w:rsidRDefault="005A4C85" w:rsidP="005440B8">
      <w:pPr>
        <w:pStyle w:val="Nadpis3"/>
        <w:spacing w:before="120" w:after="120"/>
        <w:rPr>
          <w:rFonts w:ascii="Times New Roman" w:hAnsi="Times New Roman" w:cs="Times New Roman"/>
          <w:b/>
          <w:i/>
          <w:color w:val="auto"/>
        </w:rPr>
      </w:pPr>
    </w:p>
    <w:p w14:paraId="3489A51B" w14:textId="6FE651B6" w:rsidR="00CE62FF" w:rsidRPr="00202608" w:rsidRDefault="00CE62FF" w:rsidP="005440B8">
      <w:pPr>
        <w:spacing w:before="120" w:after="120"/>
        <w:rPr>
          <w:b/>
          <w:bCs/>
          <w:i/>
          <w:iCs/>
        </w:rPr>
      </w:pPr>
      <w:r w:rsidRPr="00202608">
        <w:rPr>
          <w:b/>
          <w:bCs/>
          <w:i/>
          <w:iCs/>
        </w:rPr>
        <w:t>Stupeň 4 – dostatečný</w:t>
      </w:r>
    </w:p>
    <w:p w14:paraId="1F8FC27F" w14:textId="77777777" w:rsidR="00CE62FF" w:rsidRPr="00202608" w:rsidRDefault="00CE62FF" w:rsidP="005440B8">
      <w:pPr>
        <w:pStyle w:val="Normlnweb"/>
        <w:spacing w:before="120" w:beforeAutospacing="0" w:after="120" w:afterAutospacing="0"/>
        <w:jc w:val="both"/>
      </w:pPr>
      <w:r w:rsidRPr="00202608">
        <w:t>Žák:</w:t>
      </w:r>
    </w:p>
    <w:p w14:paraId="28CC0C93" w14:textId="22160F88" w:rsidR="008E620A" w:rsidRPr="00202608" w:rsidRDefault="008E620A" w:rsidP="005440B8">
      <w:pPr>
        <w:pStyle w:val="Normlnweb"/>
        <w:numPr>
          <w:ilvl w:val="0"/>
          <w:numId w:val="8"/>
        </w:numPr>
        <w:spacing w:before="120" w:beforeAutospacing="0" w:after="120" w:afterAutospacing="0"/>
        <w:jc w:val="both"/>
      </w:pPr>
      <w:r>
        <w:t>požadovaných výstupů dosahuje v omezeném rozsahu</w:t>
      </w:r>
    </w:p>
    <w:p w14:paraId="53195E9F" w14:textId="16745C89" w:rsidR="00CE62FF" w:rsidRPr="00202608" w:rsidRDefault="00CE62FF" w:rsidP="005440B8">
      <w:pPr>
        <w:pStyle w:val="Normlnweb"/>
        <w:numPr>
          <w:ilvl w:val="0"/>
          <w:numId w:val="8"/>
        </w:numPr>
        <w:spacing w:before="120" w:beforeAutospacing="0" w:after="120" w:afterAutospacing="0"/>
        <w:jc w:val="both"/>
      </w:pPr>
      <w:r w:rsidRPr="00202608">
        <w:t>má závažnější nedostatky ve vědomostech a dovednostech</w:t>
      </w:r>
      <w:r w:rsidR="006C7469" w:rsidRPr="00202608">
        <w:t>;</w:t>
      </w:r>
    </w:p>
    <w:p w14:paraId="0F4FD64D" w14:textId="20DD2747" w:rsidR="00CE62FF" w:rsidRPr="00202608" w:rsidRDefault="00CE62FF" w:rsidP="005440B8">
      <w:pPr>
        <w:pStyle w:val="Normlnweb"/>
        <w:numPr>
          <w:ilvl w:val="0"/>
          <w:numId w:val="8"/>
        </w:numPr>
        <w:spacing w:before="120" w:beforeAutospacing="0" w:after="120" w:afterAutospacing="0"/>
        <w:jc w:val="both"/>
      </w:pPr>
      <w:r w:rsidRPr="00202608">
        <w:t>při práci potřebuje výraznou podporu</w:t>
      </w:r>
      <w:r w:rsidR="006C7469" w:rsidRPr="00202608">
        <w:t>;</w:t>
      </w:r>
    </w:p>
    <w:p w14:paraId="04DD07F7" w14:textId="113BB8AF" w:rsidR="00CE62FF" w:rsidRPr="00202608" w:rsidRDefault="00CE62FF" w:rsidP="005440B8">
      <w:pPr>
        <w:pStyle w:val="Normlnweb"/>
        <w:numPr>
          <w:ilvl w:val="0"/>
          <w:numId w:val="8"/>
        </w:numPr>
        <w:spacing w:before="120" w:beforeAutospacing="0" w:after="120" w:afterAutospacing="0"/>
        <w:jc w:val="both"/>
      </w:pPr>
      <w:r w:rsidRPr="00202608">
        <w:t>samostatně obtížně aplikuje získané poznatky</w:t>
      </w:r>
      <w:r w:rsidR="006C7469" w:rsidRPr="00202608">
        <w:t>;</w:t>
      </w:r>
    </w:p>
    <w:p w14:paraId="2E8746DA" w14:textId="2769C665" w:rsidR="00CE62FF" w:rsidRPr="00202608" w:rsidRDefault="00CE62FF" w:rsidP="005440B8">
      <w:pPr>
        <w:pStyle w:val="Normlnweb"/>
        <w:numPr>
          <w:ilvl w:val="0"/>
          <w:numId w:val="8"/>
        </w:numPr>
        <w:spacing w:before="120" w:beforeAutospacing="0" w:after="120" w:afterAutospacing="0"/>
        <w:jc w:val="both"/>
      </w:pPr>
      <w:r w:rsidRPr="00202608">
        <w:t>očekávaných výstupů dosahuje pouze částečně</w:t>
      </w:r>
      <w:r w:rsidR="006C7469" w:rsidRPr="00202608">
        <w:t>;</w:t>
      </w:r>
    </w:p>
    <w:p w14:paraId="16B5F4E9" w14:textId="77777777" w:rsidR="00CE62FF" w:rsidRPr="00202608" w:rsidRDefault="00CE62FF" w:rsidP="005440B8">
      <w:pPr>
        <w:pStyle w:val="Normlnweb"/>
        <w:numPr>
          <w:ilvl w:val="0"/>
          <w:numId w:val="8"/>
        </w:numPr>
        <w:spacing w:before="120" w:beforeAutospacing="0" w:after="120" w:afterAutospacing="0"/>
        <w:jc w:val="both"/>
      </w:pPr>
      <w:r w:rsidRPr="00202608">
        <w:t>přes poskytovanou podporu vykazuje výraznější nedostatky.</w:t>
      </w:r>
    </w:p>
    <w:p w14:paraId="1AF25809" w14:textId="77777777" w:rsidR="005A4C85" w:rsidRPr="00202608" w:rsidRDefault="005A4C85" w:rsidP="005440B8">
      <w:pPr>
        <w:pStyle w:val="Nadpis3"/>
        <w:spacing w:before="120" w:after="120"/>
        <w:rPr>
          <w:rFonts w:ascii="Times New Roman" w:hAnsi="Times New Roman" w:cs="Times New Roman"/>
          <w:b/>
          <w:color w:val="auto"/>
        </w:rPr>
      </w:pPr>
    </w:p>
    <w:p w14:paraId="5D814EB5" w14:textId="50745BCB" w:rsidR="00CE62FF" w:rsidRPr="00202608" w:rsidRDefault="00CE62FF" w:rsidP="005440B8">
      <w:pPr>
        <w:spacing w:before="120" w:after="120"/>
        <w:rPr>
          <w:b/>
          <w:bCs/>
          <w:i/>
          <w:iCs/>
        </w:rPr>
      </w:pPr>
      <w:r w:rsidRPr="00202608">
        <w:rPr>
          <w:b/>
          <w:bCs/>
          <w:i/>
          <w:iCs/>
        </w:rPr>
        <w:t>Stupeň 5 – nedostatečný</w:t>
      </w:r>
    </w:p>
    <w:p w14:paraId="44B55B35" w14:textId="77777777" w:rsidR="00CE62FF" w:rsidRPr="00202608" w:rsidRDefault="00CE62FF" w:rsidP="005440B8">
      <w:pPr>
        <w:pStyle w:val="Normlnweb"/>
        <w:spacing w:before="120" w:beforeAutospacing="0" w:after="120" w:afterAutospacing="0"/>
        <w:jc w:val="both"/>
      </w:pPr>
      <w:r w:rsidRPr="00202608">
        <w:t>Žák:</w:t>
      </w:r>
    </w:p>
    <w:p w14:paraId="42FD6045" w14:textId="1CFC3F30" w:rsidR="00CE62FF" w:rsidRPr="00202608" w:rsidRDefault="00CE62FF" w:rsidP="005440B8">
      <w:pPr>
        <w:pStyle w:val="Normlnweb"/>
        <w:numPr>
          <w:ilvl w:val="0"/>
          <w:numId w:val="9"/>
        </w:numPr>
        <w:spacing w:before="120" w:beforeAutospacing="0" w:after="120" w:afterAutospacing="0"/>
        <w:jc w:val="both"/>
      </w:pPr>
      <w:r w:rsidRPr="00202608">
        <w:t>nedosahuje stanovených očekávaných výstupů</w:t>
      </w:r>
      <w:r w:rsidR="006C7469" w:rsidRPr="00202608">
        <w:t>;</w:t>
      </w:r>
    </w:p>
    <w:p w14:paraId="0D631900" w14:textId="67B1B58D" w:rsidR="00CE62FF" w:rsidRPr="00202608" w:rsidRDefault="00CE62FF" w:rsidP="005440B8">
      <w:pPr>
        <w:pStyle w:val="Normlnweb"/>
        <w:numPr>
          <w:ilvl w:val="0"/>
          <w:numId w:val="9"/>
        </w:numPr>
        <w:spacing w:before="120" w:beforeAutospacing="0" w:after="120" w:afterAutospacing="0"/>
        <w:jc w:val="both"/>
      </w:pPr>
      <w:r w:rsidRPr="00202608">
        <w:t>má závažné nedostatky ve vědomostech a dovednostech</w:t>
      </w:r>
      <w:r w:rsidR="006C7469" w:rsidRPr="00202608">
        <w:t>;</w:t>
      </w:r>
    </w:p>
    <w:p w14:paraId="2DC2D7FD" w14:textId="2BEDEB2C" w:rsidR="00CE62FF" w:rsidRPr="00202608" w:rsidRDefault="00CE62FF" w:rsidP="005440B8">
      <w:pPr>
        <w:pStyle w:val="Normlnweb"/>
        <w:numPr>
          <w:ilvl w:val="0"/>
          <w:numId w:val="9"/>
        </w:numPr>
        <w:spacing w:before="120" w:beforeAutospacing="0" w:after="120" w:afterAutospacing="0"/>
        <w:jc w:val="both"/>
      </w:pPr>
      <w:r w:rsidRPr="00202608">
        <w:t>nedokáže získané znalosti a dovednosti využívat ani při přiměřené podpoře</w:t>
      </w:r>
      <w:r w:rsidR="006C7469" w:rsidRPr="00202608">
        <w:t>;</w:t>
      </w:r>
    </w:p>
    <w:p w14:paraId="26E4C739" w14:textId="77777777" w:rsidR="00CE62FF" w:rsidRPr="00202608" w:rsidRDefault="00CE62FF" w:rsidP="005440B8">
      <w:pPr>
        <w:pStyle w:val="Normlnweb"/>
        <w:numPr>
          <w:ilvl w:val="0"/>
          <w:numId w:val="9"/>
        </w:numPr>
        <w:spacing w:before="120" w:beforeAutospacing="0" w:after="120" w:afterAutospacing="0"/>
        <w:jc w:val="both"/>
      </w:pPr>
      <w:r w:rsidRPr="00202608">
        <w:t>jeho výsledky neodpovídají požadované úrovni.</w:t>
      </w:r>
    </w:p>
    <w:p w14:paraId="44C4FB52" w14:textId="1B9125E2" w:rsidR="007F0173" w:rsidRPr="00202608" w:rsidRDefault="00CE62FF" w:rsidP="005440B8">
      <w:pPr>
        <w:pStyle w:val="Normlnweb"/>
        <w:spacing w:before="120" w:beforeAutospacing="0" w:after="120" w:afterAutospacing="0"/>
        <w:jc w:val="both"/>
      </w:pPr>
      <w:r w:rsidRPr="00202608">
        <w:lastRenderedPageBreak/>
        <w:t>Při hodnocení stupněm 5 musí být zřejmé, z jakých podkladů a z jakého nenaplnění vzdělávacích požadavků hodnocení vychází.</w:t>
      </w:r>
    </w:p>
    <w:p w14:paraId="5F5C9D10" w14:textId="77777777" w:rsidR="007F0173" w:rsidRPr="00202608" w:rsidRDefault="007F0173" w:rsidP="005440B8">
      <w:pPr>
        <w:spacing w:before="120" w:after="120"/>
        <w:rPr>
          <w:b/>
        </w:rPr>
      </w:pPr>
    </w:p>
    <w:p w14:paraId="48A3E47C" w14:textId="53EA521A" w:rsidR="007F0173" w:rsidRPr="00202608" w:rsidRDefault="007F0173" w:rsidP="005440B8">
      <w:pPr>
        <w:spacing w:before="120" w:after="120"/>
        <w:rPr>
          <w:b/>
          <w:sz w:val="28"/>
          <w:szCs w:val="22"/>
        </w:rPr>
      </w:pPr>
      <w:r w:rsidRPr="00202608">
        <w:rPr>
          <w:b/>
          <w:sz w:val="28"/>
          <w:szCs w:val="22"/>
        </w:rPr>
        <w:t>Hodnocení chování</w:t>
      </w:r>
    </w:p>
    <w:p w14:paraId="4BE51C35" w14:textId="77777777" w:rsidR="00CE62FF" w:rsidRPr="00202608" w:rsidRDefault="00CE62FF" w:rsidP="005440B8">
      <w:pPr>
        <w:pStyle w:val="Normlnweb"/>
        <w:numPr>
          <w:ilvl w:val="0"/>
          <w:numId w:val="50"/>
        </w:numPr>
        <w:spacing w:before="120" w:beforeAutospacing="0" w:after="120" w:afterAutospacing="0"/>
        <w:ind w:left="0" w:firstLine="0"/>
        <w:jc w:val="both"/>
      </w:pPr>
      <w:r w:rsidRPr="00202608">
        <w:t>Chování žáka se na vysvědčení hodnotí stupni:</w:t>
      </w:r>
    </w:p>
    <w:p w14:paraId="2F77F85E" w14:textId="59139814" w:rsidR="00CE62FF" w:rsidRPr="00202608" w:rsidRDefault="00CE62FF" w:rsidP="004E79D9">
      <w:pPr>
        <w:pStyle w:val="Normlnweb"/>
        <w:spacing w:before="120" w:beforeAutospacing="0" w:after="120" w:afterAutospacing="0"/>
        <w:ind w:left="708"/>
        <w:rPr>
          <w:rStyle w:val="Siln"/>
        </w:rPr>
      </w:pPr>
      <w:r w:rsidRPr="00202608">
        <w:rPr>
          <w:rStyle w:val="Siln"/>
        </w:rPr>
        <w:t>1 – velmi dobré</w:t>
      </w:r>
      <w:r w:rsidRPr="00202608">
        <w:br/>
      </w:r>
      <w:r w:rsidRPr="00202608">
        <w:rPr>
          <w:rStyle w:val="Siln"/>
        </w:rPr>
        <w:t>2 – uspokojivé</w:t>
      </w:r>
      <w:r w:rsidRPr="00202608">
        <w:br/>
      </w:r>
      <w:r w:rsidRPr="00202608">
        <w:rPr>
          <w:rStyle w:val="Siln"/>
        </w:rPr>
        <w:t>3 – neuspokojivé</w:t>
      </w:r>
    </w:p>
    <w:p w14:paraId="5FBE179F" w14:textId="77777777" w:rsidR="005118C9" w:rsidRPr="00202608" w:rsidRDefault="005118C9" w:rsidP="005440B8">
      <w:pPr>
        <w:pStyle w:val="Normlnweb"/>
        <w:spacing w:before="120" w:beforeAutospacing="0" w:after="120" w:afterAutospacing="0"/>
        <w:ind w:left="708"/>
        <w:jc w:val="both"/>
      </w:pPr>
    </w:p>
    <w:p w14:paraId="28800332" w14:textId="77777777" w:rsidR="00CE62FF" w:rsidRPr="00202608" w:rsidRDefault="00CE62FF" w:rsidP="005440B8">
      <w:pPr>
        <w:spacing w:before="120" w:after="120"/>
        <w:ind w:left="708"/>
        <w:rPr>
          <w:b/>
          <w:bCs/>
          <w:i/>
          <w:iCs/>
        </w:rPr>
      </w:pPr>
      <w:r w:rsidRPr="00202608">
        <w:rPr>
          <w:b/>
          <w:bCs/>
          <w:i/>
          <w:iCs/>
        </w:rPr>
        <w:t>Stupeň 1 – velmi dobré</w:t>
      </w:r>
    </w:p>
    <w:p w14:paraId="52074EDC" w14:textId="290F375D" w:rsidR="00CE62FF" w:rsidRPr="00202608" w:rsidRDefault="00CE62FF" w:rsidP="00DA53FE">
      <w:pPr>
        <w:spacing w:before="120" w:after="240"/>
        <w:ind w:left="709"/>
      </w:pPr>
      <w:r w:rsidRPr="00202608">
        <w:t>Žák dodržuje pravidla školního řádu, respektuje ostatní, plní své povinnosti a svým chováním přispívá k bezpečnému a příznivému prostředí školy.</w:t>
      </w:r>
    </w:p>
    <w:p w14:paraId="7D692283" w14:textId="77777777" w:rsidR="00CE62FF" w:rsidRPr="00202608" w:rsidRDefault="00CE62FF" w:rsidP="005440B8">
      <w:pPr>
        <w:spacing w:before="120" w:after="120"/>
        <w:ind w:left="708"/>
        <w:rPr>
          <w:b/>
          <w:bCs/>
          <w:i/>
          <w:iCs/>
        </w:rPr>
      </w:pPr>
      <w:r w:rsidRPr="00202608">
        <w:rPr>
          <w:b/>
          <w:bCs/>
          <w:i/>
          <w:iCs/>
        </w:rPr>
        <w:t>Stupeň 2 – uspokojivé</w:t>
      </w:r>
    </w:p>
    <w:p w14:paraId="455DFE91" w14:textId="6CA53DED" w:rsidR="00CE62FF" w:rsidRPr="00202608" w:rsidRDefault="00CE62FF" w:rsidP="00DA53FE">
      <w:pPr>
        <w:spacing w:before="120" w:after="240"/>
        <w:ind w:left="709"/>
      </w:pPr>
      <w:r w:rsidRPr="00202608">
        <w:t>Žák se dopustil závažnějšího nebo opakovaného porušení školního řádu, případně svým chováním opakovaně narušuje vzdělávání nebo bezpečné prostředí školy. Přijatá výchovná opatření nevedla k dostatečné nápravě.</w:t>
      </w:r>
    </w:p>
    <w:p w14:paraId="41FBC7A2" w14:textId="77777777" w:rsidR="00CE62FF" w:rsidRPr="00202608" w:rsidRDefault="00CE62FF" w:rsidP="005440B8">
      <w:pPr>
        <w:spacing w:before="120" w:after="120"/>
        <w:ind w:left="708"/>
        <w:rPr>
          <w:b/>
          <w:bCs/>
          <w:i/>
          <w:iCs/>
        </w:rPr>
      </w:pPr>
      <w:r w:rsidRPr="00202608">
        <w:rPr>
          <w:b/>
          <w:bCs/>
          <w:i/>
          <w:iCs/>
        </w:rPr>
        <w:t>Stupeň 3 – neuspokojivé</w:t>
      </w:r>
    </w:p>
    <w:p w14:paraId="73266C36" w14:textId="71D349D5" w:rsidR="00CE62FF" w:rsidRPr="00202608" w:rsidRDefault="00CE62FF" w:rsidP="005440B8">
      <w:pPr>
        <w:spacing w:before="120" w:after="120"/>
        <w:ind w:left="708"/>
      </w:pPr>
      <w:r w:rsidRPr="00202608">
        <w:t>Žák se dopustil velmi závažného nebo opakovaného porušení školního řádu, kterým významně ohrozil bezpečnost, zdraví, důstojnost nebo práva jiných osob, případně opakovaně nerespektoval přijatá výchovná opatření.</w:t>
      </w:r>
    </w:p>
    <w:p w14:paraId="4B77F247" w14:textId="77777777" w:rsidR="005A4C85" w:rsidRPr="00202608" w:rsidRDefault="005A4C85" w:rsidP="005440B8">
      <w:pPr>
        <w:spacing w:before="120" w:after="120"/>
        <w:rPr>
          <w:szCs w:val="24"/>
        </w:rPr>
      </w:pPr>
    </w:p>
    <w:p w14:paraId="6793A448" w14:textId="38827B8E" w:rsidR="00CE62FF" w:rsidRPr="00202608" w:rsidRDefault="00CE62FF" w:rsidP="005440B8">
      <w:pPr>
        <w:pStyle w:val="Odstavecseseznamem"/>
        <w:numPr>
          <w:ilvl w:val="0"/>
          <w:numId w:val="50"/>
        </w:numPr>
        <w:spacing w:before="120" w:after="120"/>
        <w:ind w:left="426"/>
        <w:rPr>
          <w:b/>
          <w:bCs/>
          <w:szCs w:val="24"/>
        </w:rPr>
      </w:pPr>
      <w:r w:rsidRPr="00202608">
        <w:rPr>
          <w:szCs w:val="24"/>
        </w:rPr>
        <w:t xml:space="preserve">Při použití kriteriálního hodnocení může škola chování hodnotit pomocí </w:t>
      </w:r>
      <w:r w:rsidR="00001461" w:rsidRPr="00202608">
        <w:rPr>
          <w:szCs w:val="24"/>
        </w:rPr>
        <w:t xml:space="preserve">následující </w:t>
      </w:r>
      <w:r w:rsidRPr="00202608">
        <w:rPr>
          <w:szCs w:val="24"/>
        </w:rPr>
        <w:t>škály</w:t>
      </w:r>
      <w:r w:rsidR="00767F52">
        <w:rPr>
          <w:szCs w:val="24"/>
        </w:rPr>
        <w:t>:</w:t>
      </w:r>
      <w:r w:rsidRPr="00202608">
        <w:rPr>
          <w:szCs w:val="24"/>
        </w:rPr>
        <w:t xml:space="preserve"> </w:t>
      </w:r>
      <w:r w:rsidR="004D760E" w:rsidRPr="00202608">
        <w:rPr>
          <w:szCs w:val="24"/>
        </w:rPr>
        <w:br/>
      </w:r>
    </w:p>
    <w:p w14:paraId="69EB81DA" w14:textId="67CAA5EC" w:rsidR="004D760E" w:rsidRPr="00202608" w:rsidRDefault="00001461" w:rsidP="00DA53FE">
      <w:pPr>
        <w:spacing w:before="120" w:after="240"/>
        <w:ind w:left="709"/>
      </w:pPr>
      <w:r w:rsidRPr="00202608">
        <w:rPr>
          <w:b/>
          <w:bCs/>
        </w:rPr>
        <w:t>VELMI ZŘÍDKA</w:t>
      </w:r>
      <w:r w:rsidRPr="00202608">
        <w:t xml:space="preserve"> - </w:t>
      </w:r>
      <w:r w:rsidR="00CE62FF" w:rsidRPr="00202608">
        <w:t xml:space="preserve">Žák zatím nezvládá některá očekávaná pravidla chování a </w:t>
      </w:r>
      <w:r w:rsidRPr="00202608">
        <w:t xml:space="preserve">zatím </w:t>
      </w:r>
      <w:r w:rsidR="00CE62FF" w:rsidRPr="00202608">
        <w:t xml:space="preserve">potřebuje </w:t>
      </w:r>
      <w:r w:rsidRPr="00202608">
        <w:t>soustavnou</w:t>
      </w:r>
      <w:r w:rsidR="00CE62FF" w:rsidRPr="00202608">
        <w:t xml:space="preserve"> podporu a vedení.</w:t>
      </w:r>
    </w:p>
    <w:p w14:paraId="149A7123" w14:textId="00CADAC5" w:rsidR="00CE62FF" w:rsidRPr="00202608" w:rsidRDefault="00001461" w:rsidP="00DA53FE">
      <w:pPr>
        <w:spacing w:before="120" w:after="240"/>
        <w:ind w:left="709"/>
      </w:pPr>
      <w:r w:rsidRPr="00202608">
        <w:rPr>
          <w:b/>
          <w:bCs/>
        </w:rPr>
        <w:t>OBČAS</w:t>
      </w:r>
      <w:r w:rsidRPr="00202608">
        <w:t xml:space="preserve"> -</w:t>
      </w:r>
      <w:r w:rsidR="00767F52">
        <w:t xml:space="preserve"> </w:t>
      </w:r>
      <w:r w:rsidR="00CE62FF" w:rsidRPr="00202608">
        <w:t xml:space="preserve">Žák pravidla zná, ale v některých situacích je nedodržuje. </w:t>
      </w:r>
      <w:r w:rsidRPr="00202608">
        <w:rPr>
          <w:szCs w:val="24"/>
        </w:rPr>
        <w:t xml:space="preserve">S pobídkou nebo povzbuzením v běžných nebo jednoduchých situacích </w:t>
      </w:r>
      <w:r w:rsidR="00CE62FF" w:rsidRPr="00202608">
        <w:t>dokáže své chování upravit.</w:t>
      </w:r>
    </w:p>
    <w:p w14:paraId="03F31560" w14:textId="0137656D" w:rsidR="00CE62FF" w:rsidRPr="00202608" w:rsidRDefault="00001461" w:rsidP="00DA53FE">
      <w:pPr>
        <w:spacing w:before="120" w:after="240"/>
        <w:ind w:left="709"/>
      </w:pPr>
      <w:r w:rsidRPr="00202608">
        <w:rPr>
          <w:b/>
          <w:bCs/>
        </w:rPr>
        <w:t>ČASTO</w:t>
      </w:r>
      <w:r w:rsidRPr="00202608">
        <w:t xml:space="preserve"> - Je patrné, že žák </w:t>
      </w:r>
      <w:r w:rsidRPr="00202608">
        <w:rPr>
          <w:szCs w:val="24"/>
        </w:rPr>
        <w:t>v běžných situacích</w:t>
      </w:r>
      <w:r w:rsidR="00CE62FF" w:rsidRPr="00202608">
        <w:t xml:space="preserve"> pravidla dodržuje. V náročnějších situacích může potřebovat připomenutí nebo podporu.</w:t>
      </w:r>
    </w:p>
    <w:p w14:paraId="3FFA4B59" w14:textId="357C17B6" w:rsidR="00001461" w:rsidRPr="00202608" w:rsidRDefault="00001461" w:rsidP="00DA53FE">
      <w:pPr>
        <w:spacing w:before="120" w:after="120"/>
        <w:ind w:left="709"/>
        <w:rPr>
          <w:szCs w:val="24"/>
        </w:rPr>
      </w:pPr>
      <w:r w:rsidRPr="00202608">
        <w:rPr>
          <w:b/>
          <w:bCs/>
        </w:rPr>
        <w:t>TÉMĚŘ</w:t>
      </w:r>
      <w:r w:rsidRPr="00202608">
        <w:t xml:space="preserve"> </w:t>
      </w:r>
      <w:r w:rsidRPr="00202608">
        <w:rPr>
          <w:b/>
          <w:bCs/>
        </w:rPr>
        <w:t>VŽDY</w:t>
      </w:r>
      <w:r w:rsidRPr="00202608">
        <w:t xml:space="preserve"> - </w:t>
      </w:r>
      <w:r w:rsidR="00CE62FF" w:rsidRPr="00202608">
        <w:t>Žák pravidla dodržuje</w:t>
      </w:r>
      <w:r w:rsidRPr="00202608">
        <w:rPr>
          <w:szCs w:val="24"/>
        </w:rPr>
        <w:t xml:space="preserve"> Samostatně a v různých situacích a kontextech.</w:t>
      </w:r>
    </w:p>
    <w:p w14:paraId="52E52246" w14:textId="77777777" w:rsidR="00001461" w:rsidRPr="00202608" w:rsidRDefault="00001461" w:rsidP="005440B8">
      <w:pPr>
        <w:pStyle w:val="Nadpis3"/>
        <w:spacing w:before="120" w:after="120"/>
        <w:rPr>
          <w:rFonts w:ascii="Times New Roman" w:eastAsia="Times New Roman" w:hAnsi="Times New Roman" w:cs="Times New Roman"/>
          <w:color w:val="auto"/>
        </w:rPr>
      </w:pPr>
    </w:p>
    <w:p w14:paraId="32EA3B94" w14:textId="27FA086B" w:rsidR="00CE62FF" w:rsidRPr="00202608" w:rsidRDefault="00CE62FF" w:rsidP="001F13FC">
      <w:pPr>
        <w:pStyle w:val="Odstavecseseznamem"/>
        <w:numPr>
          <w:ilvl w:val="0"/>
          <w:numId w:val="62"/>
        </w:numPr>
        <w:spacing w:before="120" w:after="120"/>
        <w:ind w:left="284" w:hanging="284"/>
        <w:contextualSpacing w:val="0"/>
      </w:pPr>
      <w:r w:rsidRPr="00202608">
        <w:t>Kriteriální hodnocení chování není kázeňským opatřením. Výchovná opatření se ukládají samostatně podle školního řádu a právních předpisů.</w:t>
      </w:r>
    </w:p>
    <w:p w14:paraId="5EFC61EC" w14:textId="32F6CBCD" w:rsidR="00CE62FF" w:rsidRPr="00202608" w:rsidRDefault="00CE62FF" w:rsidP="001F13FC">
      <w:pPr>
        <w:pStyle w:val="Odstavecseseznamem"/>
        <w:numPr>
          <w:ilvl w:val="0"/>
          <w:numId w:val="62"/>
        </w:numPr>
        <w:spacing w:before="120" w:after="120"/>
        <w:ind w:left="284" w:hanging="284"/>
        <w:contextualSpacing w:val="0"/>
        <w:rPr>
          <w:szCs w:val="24"/>
        </w:rPr>
      </w:pPr>
      <w:r w:rsidRPr="00202608">
        <w:rPr>
          <w:szCs w:val="24"/>
        </w:rPr>
        <w:t>Při stanovení výsledného hodnocení chování se nepoužívá mechanický převod jednotlivých krit</w:t>
      </w:r>
      <w:r w:rsidR="00001461" w:rsidRPr="00202608">
        <w:rPr>
          <w:szCs w:val="24"/>
        </w:rPr>
        <w:t>é</w:t>
      </w:r>
      <w:r w:rsidRPr="00202608">
        <w:rPr>
          <w:szCs w:val="24"/>
        </w:rPr>
        <w:t>rií na klasifikační stupeň. Posuzuje se celkové chování žáka za příslušné pololetí.</w:t>
      </w:r>
    </w:p>
    <w:p w14:paraId="0510038E" w14:textId="77777777" w:rsidR="007F0173" w:rsidRPr="00202608" w:rsidRDefault="00CE62FF" w:rsidP="001F13FC">
      <w:pPr>
        <w:pStyle w:val="Odstavecseseznamem"/>
        <w:numPr>
          <w:ilvl w:val="0"/>
          <w:numId w:val="62"/>
        </w:numPr>
        <w:spacing w:before="120" w:after="120"/>
        <w:ind w:left="284" w:hanging="284"/>
        <w:contextualSpacing w:val="0"/>
        <w:rPr>
          <w:szCs w:val="24"/>
        </w:rPr>
      </w:pPr>
      <w:r w:rsidRPr="00202608">
        <w:rPr>
          <w:szCs w:val="24"/>
        </w:rPr>
        <w:t>Slovní hodnocení chování může obsahovat stručnou charakteristiku pozitivních projevů, případně doporučení k dalšímu rozvoji nebo nápravě.</w:t>
      </w:r>
    </w:p>
    <w:p w14:paraId="400BAF59" w14:textId="7EEE5658" w:rsidR="00CE62FF" w:rsidRPr="00202608" w:rsidRDefault="00CE62FF" w:rsidP="005440B8">
      <w:pPr>
        <w:spacing w:before="120" w:after="120"/>
        <w:rPr>
          <w:sz w:val="28"/>
          <w:szCs w:val="28"/>
        </w:rPr>
      </w:pPr>
      <w:r w:rsidRPr="00202608">
        <w:rPr>
          <w:b/>
          <w:sz w:val="28"/>
          <w:szCs w:val="28"/>
        </w:rPr>
        <w:lastRenderedPageBreak/>
        <w:t>Slovní hodnocení</w:t>
      </w:r>
    </w:p>
    <w:p w14:paraId="1B52BEAE"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poskytuje konkrétní a srozumitelnou informaci o výsledcích vzdělávání žáka.</w:t>
      </w:r>
    </w:p>
    <w:p w14:paraId="5069C86A"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obsahuje podle potřeby zejména:</w:t>
      </w:r>
    </w:p>
    <w:p w14:paraId="053A74FC" w14:textId="79F2BD35" w:rsidR="00CE62FF" w:rsidRPr="00202608" w:rsidRDefault="00CE62FF" w:rsidP="005440B8">
      <w:pPr>
        <w:pStyle w:val="Normlnweb"/>
        <w:numPr>
          <w:ilvl w:val="1"/>
          <w:numId w:val="63"/>
        </w:numPr>
        <w:spacing w:before="120" w:beforeAutospacing="0" w:after="120" w:afterAutospacing="0"/>
        <w:jc w:val="both"/>
      </w:pPr>
      <w:r w:rsidRPr="00202608">
        <w:t>co žák zvládl</w:t>
      </w:r>
      <w:r w:rsidR="00767F52" w:rsidRPr="00202608">
        <w:t>;</w:t>
      </w:r>
    </w:p>
    <w:p w14:paraId="2EA69F4B" w14:textId="45FAF161" w:rsidR="00CE62FF" w:rsidRPr="00202608" w:rsidRDefault="00CE62FF" w:rsidP="005440B8">
      <w:pPr>
        <w:pStyle w:val="Normlnweb"/>
        <w:numPr>
          <w:ilvl w:val="1"/>
          <w:numId w:val="63"/>
        </w:numPr>
        <w:spacing w:before="120" w:beforeAutospacing="0" w:after="120" w:afterAutospacing="0"/>
        <w:jc w:val="both"/>
      </w:pPr>
      <w:r w:rsidRPr="00202608">
        <w:t>na jaké úrovni učivo zvládl</w:t>
      </w:r>
      <w:r w:rsidR="00767F52" w:rsidRPr="00202608">
        <w:t>;</w:t>
      </w:r>
    </w:p>
    <w:p w14:paraId="4939DF7B" w14:textId="0BE22756" w:rsidR="00CE62FF" w:rsidRPr="00202608" w:rsidRDefault="00CE62FF" w:rsidP="005440B8">
      <w:pPr>
        <w:pStyle w:val="Normlnweb"/>
        <w:numPr>
          <w:ilvl w:val="1"/>
          <w:numId w:val="63"/>
        </w:numPr>
        <w:spacing w:before="120" w:beforeAutospacing="0" w:after="120" w:afterAutospacing="0"/>
        <w:jc w:val="both"/>
      </w:pPr>
      <w:r w:rsidRPr="00202608">
        <w:t>v čem se žák zlepšil</w:t>
      </w:r>
      <w:r w:rsidR="00767F52" w:rsidRPr="00202608">
        <w:t>;</w:t>
      </w:r>
    </w:p>
    <w:p w14:paraId="4C3F465A" w14:textId="042C7D03" w:rsidR="00CE62FF" w:rsidRPr="00202608" w:rsidRDefault="00CE62FF" w:rsidP="005440B8">
      <w:pPr>
        <w:pStyle w:val="Normlnweb"/>
        <w:numPr>
          <w:ilvl w:val="1"/>
          <w:numId w:val="63"/>
        </w:numPr>
        <w:spacing w:before="120" w:beforeAutospacing="0" w:after="120" w:afterAutospacing="0"/>
        <w:jc w:val="both"/>
      </w:pPr>
      <w:r w:rsidRPr="00202608">
        <w:t>jaké jsou jeho silné stránky</w:t>
      </w:r>
      <w:r w:rsidR="00767F52" w:rsidRPr="00202608">
        <w:t>;</w:t>
      </w:r>
    </w:p>
    <w:p w14:paraId="1D098E64" w14:textId="22759424" w:rsidR="004D760E" w:rsidRPr="00202608" w:rsidRDefault="00CE62FF" w:rsidP="005440B8">
      <w:pPr>
        <w:pStyle w:val="Normlnweb"/>
        <w:numPr>
          <w:ilvl w:val="1"/>
          <w:numId w:val="63"/>
        </w:numPr>
        <w:spacing w:before="120" w:beforeAutospacing="0" w:after="120" w:afterAutospacing="0"/>
        <w:jc w:val="both"/>
      </w:pPr>
      <w:r w:rsidRPr="00202608">
        <w:t>v čem má ještě rezervy</w:t>
      </w:r>
      <w:r w:rsidR="00767F52" w:rsidRPr="00202608">
        <w:t>;</w:t>
      </w:r>
    </w:p>
    <w:p w14:paraId="2C483CA1" w14:textId="6B8066BC" w:rsidR="00CE62FF" w:rsidRPr="00202608" w:rsidRDefault="00CE62FF" w:rsidP="005440B8">
      <w:pPr>
        <w:pStyle w:val="Normlnweb"/>
        <w:numPr>
          <w:ilvl w:val="1"/>
          <w:numId w:val="63"/>
        </w:numPr>
        <w:spacing w:before="120" w:beforeAutospacing="0" w:after="120" w:afterAutospacing="0"/>
        <w:jc w:val="both"/>
      </w:pPr>
      <w:r w:rsidRPr="00202608">
        <w:t>jakou podporu potřebuje</w:t>
      </w:r>
      <w:r w:rsidR="00767F52" w:rsidRPr="00202608">
        <w:t>;</w:t>
      </w:r>
    </w:p>
    <w:p w14:paraId="6A4AC739" w14:textId="77777777" w:rsidR="00CE62FF" w:rsidRPr="00202608" w:rsidRDefault="00CE62FF" w:rsidP="005440B8">
      <w:pPr>
        <w:pStyle w:val="Normlnweb"/>
        <w:numPr>
          <w:ilvl w:val="1"/>
          <w:numId w:val="63"/>
        </w:numPr>
        <w:spacing w:before="120" w:beforeAutospacing="0" w:after="120" w:afterAutospacing="0"/>
        <w:jc w:val="both"/>
      </w:pPr>
      <w:r w:rsidRPr="00202608">
        <w:t>jaké jsou doporučené další kroky pro jeho rozvoj.</w:t>
      </w:r>
    </w:p>
    <w:p w14:paraId="51C9D4A3"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se zaměřuje na vzdělávací výsledky a proces učení. Nemá být pouhým popisem osobnosti žáka.</w:t>
      </w:r>
    </w:p>
    <w:p w14:paraId="46EF3F84" w14:textId="6D495341" w:rsidR="00CE62FF" w:rsidRPr="00202608" w:rsidRDefault="00CE62FF" w:rsidP="005440B8">
      <w:pPr>
        <w:pStyle w:val="Normlnweb"/>
        <w:numPr>
          <w:ilvl w:val="0"/>
          <w:numId w:val="10"/>
        </w:numPr>
        <w:spacing w:before="120" w:beforeAutospacing="0" w:after="120" w:afterAutospacing="0"/>
        <w:jc w:val="both"/>
      </w:pPr>
      <w:r w:rsidRPr="00202608">
        <w:t xml:space="preserve">Slovní hodnocení musí být </w:t>
      </w:r>
      <w:r w:rsidR="000025E8" w:rsidRPr="00202608">
        <w:t xml:space="preserve">popisné a </w:t>
      </w:r>
      <w:r w:rsidRPr="00202608">
        <w:t>konkrétní a nesmí být založeno pouze na obecných formulacích typu „pracuje dobře“, „mohl by se více snažit“ nebo „je šikovný“.</w:t>
      </w:r>
    </w:p>
    <w:p w14:paraId="63647DAC"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respektuje individuální možnosti žáka a jeho vzdělávací potřeby.</w:t>
      </w:r>
    </w:p>
    <w:p w14:paraId="21361DB5" w14:textId="37F22C90" w:rsidR="00CE62FF" w:rsidRPr="00202608" w:rsidRDefault="00CE62FF" w:rsidP="005440B8">
      <w:pPr>
        <w:pStyle w:val="Normlnweb"/>
        <w:numPr>
          <w:ilvl w:val="0"/>
          <w:numId w:val="10"/>
        </w:numPr>
        <w:spacing w:before="120" w:beforeAutospacing="0" w:after="120" w:afterAutospacing="0"/>
        <w:jc w:val="both"/>
      </w:pPr>
      <w:r w:rsidRPr="00202608">
        <w:t xml:space="preserve">U žáků se speciálními vzdělávacími potřebami se slovní hodnocení zaměřuje také </w:t>
      </w:r>
      <w:r w:rsidR="00767F52">
        <w:br/>
      </w:r>
      <w:r w:rsidRPr="00202608">
        <w:t>na individuální pokrok a míru naplňování stanovených vzdělávacích cílů.</w:t>
      </w:r>
    </w:p>
    <w:p w14:paraId="341E63A6" w14:textId="77777777" w:rsidR="00CE62FF" w:rsidRPr="00202608" w:rsidRDefault="00CE62FF" w:rsidP="005440B8">
      <w:pPr>
        <w:pStyle w:val="Normlnweb"/>
        <w:numPr>
          <w:ilvl w:val="0"/>
          <w:numId w:val="10"/>
        </w:numPr>
        <w:spacing w:before="120" w:beforeAutospacing="0" w:after="120" w:afterAutospacing="0"/>
        <w:jc w:val="both"/>
      </w:pPr>
      <w:r w:rsidRPr="00202608">
        <w:t>Slovní hodnocení může být využíváno:</w:t>
      </w:r>
    </w:p>
    <w:p w14:paraId="0CE1A84E" w14:textId="1E8EEB95" w:rsidR="00CE62FF" w:rsidRPr="00202608" w:rsidRDefault="00CE62FF" w:rsidP="005440B8">
      <w:pPr>
        <w:pStyle w:val="Normlnweb"/>
        <w:numPr>
          <w:ilvl w:val="1"/>
          <w:numId w:val="64"/>
        </w:numPr>
        <w:spacing w:before="120" w:beforeAutospacing="0" w:after="120" w:afterAutospacing="0"/>
        <w:jc w:val="both"/>
      </w:pPr>
      <w:r w:rsidRPr="00202608">
        <w:t>průběžně během školního roku</w:t>
      </w:r>
      <w:r w:rsidR="00767F52" w:rsidRPr="00202608">
        <w:t>;</w:t>
      </w:r>
    </w:p>
    <w:p w14:paraId="48027960" w14:textId="050F66C5" w:rsidR="00CE62FF" w:rsidRPr="00202608" w:rsidRDefault="00CE62FF" w:rsidP="005440B8">
      <w:pPr>
        <w:pStyle w:val="Normlnweb"/>
        <w:numPr>
          <w:ilvl w:val="1"/>
          <w:numId w:val="64"/>
        </w:numPr>
        <w:spacing w:before="120" w:beforeAutospacing="0" w:after="120" w:afterAutospacing="0"/>
        <w:jc w:val="both"/>
      </w:pPr>
      <w:r w:rsidRPr="00202608">
        <w:t>jako doplnění klasifikace</w:t>
      </w:r>
      <w:r w:rsidR="00767F52" w:rsidRPr="00202608">
        <w:t>;</w:t>
      </w:r>
    </w:p>
    <w:p w14:paraId="21F724D4" w14:textId="31DB24AA" w:rsidR="00CE62FF" w:rsidRPr="00202608" w:rsidRDefault="00CE62FF" w:rsidP="005440B8">
      <w:pPr>
        <w:pStyle w:val="Normlnweb"/>
        <w:numPr>
          <w:ilvl w:val="1"/>
          <w:numId w:val="64"/>
        </w:numPr>
        <w:spacing w:before="120" w:beforeAutospacing="0" w:after="120" w:afterAutospacing="0"/>
        <w:jc w:val="both"/>
      </w:pPr>
      <w:r w:rsidRPr="00202608">
        <w:t>jako samostatná forma hodnocení na vysvědčení</w:t>
      </w:r>
      <w:r w:rsidR="00767F52" w:rsidRPr="00202608">
        <w:t>;</w:t>
      </w:r>
    </w:p>
    <w:p w14:paraId="214CA166" w14:textId="77777777" w:rsidR="00CE62FF" w:rsidRPr="00202608" w:rsidRDefault="00CE62FF" w:rsidP="005440B8">
      <w:pPr>
        <w:pStyle w:val="Normlnweb"/>
        <w:numPr>
          <w:ilvl w:val="1"/>
          <w:numId w:val="64"/>
        </w:numPr>
        <w:spacing w:before="120" w:beforeAutospacing="0" w:after="120" w:afterAutospacing="0"/>
        <w:jc w:val="both"/>
      </w:pPr>
      <w:r w:rsidRPr="00202608">
        <w:t>v rámci kriteriálního hodnocení.</w:t>
      </w:r>
    </w:p>
    <w:p w14:paraId="07E0FA86" w14:textId="77777777" w:rsidR="005A4C85" w:rsidRPr="00202608" w:rsidRDefault="005A4C85" w:rsidP="005440B8">
      <w:pPr>
        <w:pStyle w:val="Normlnweb"/>
        <w:spacing w:before="120" w:beforeAutospacing="0" w:after="120" w:afterAutospacing="0"/>
        <w:jc w:val="both"/>
        <w:rPr>
          <w:b/>
        </w:rPr>
      </w:pPr>
    </w:p>
    <w:p w14:paraId="74646B96" w14:textId="4C5FB2E3" w:rsidR="00CE62FF" w:rsidRPr="00202608" w:rsidRDefault="00CE62FF" w:rsidP="005440B8">
      <w:pPr>
        <w:pStyle w:val="Normlnweb"/>
        <w:spacing w:before="120" w:beforeAutospacing="0" w:after="120" w:afterAutospacing="0"/>
        <w:jc w:val="both"/>
        <w:rPr>
          <w:sz w:val="28"/>
          <w:szCs w:val="28"/>
        </w:rPr>
      </w:pPr>
      <w:r w:rsidRPr="00202608">
        <w:rPr>
          <w:b/>
          <w:sz w:val="28"/>
          <w:szCs w:val="28"/>
        </w:rPr>
        <w:t xml:space="preserve">Kriteriální hodnocení </w:t>
      </w:r>
    </w:p>
    <w:p w14:paraId="15CCF5B0" w14:textId="7C1348F7" w:rsidR="00CE62FF" w:rsidRPr="00202608" w:rsidRDefault="00CE62FF" w:rsidP="005440B8">
      <w:pPr>
        <w:pStyle w:val="Normlnweb"/>
        <w:numPr>
          <w:ilvl w:val="0"/>
          <w:numId w:val="65"/>
        </w:numPr>
        <w:spacing w:before="120" w:beforeAutospacing="0" w:after="120" w:afterAutospacing="0"/>
        <w:jc w:val="both"/>
      </w:pPr>
      <w:r w:rsidRPr="00202608">
        <w:t>Jedná</w:t>
      </w:r>
      <w:r w:rsidR="00FC7BBB">
        <w:t xml:space="preserve"> se </w:t>
      </w:r>
      <w:r w:rsidRPr="00202608">
        <w:t>o způsob hodnocení výsledků vzdělávání žáka, který je založen na posouzení míry dosažení stanovených vzdělávacích výstupů</w:t>
      </w:r>
      <w:r w:rsidR="00FC7BBB">
        <w:t xml:space="preserve"> na základě stanovených vzdělávacích cílů a jejich kritérií</w:t>
      </w:r>
      <w:r w:rsidRPr="00202608">
        <w:t>.</w:t>
      </w:r>
    </w:p>
    <w:p w14:paraId="72FA1B3B" w14:textId="77777777" w:rsidR="00CE62FF" w:rsidRPr="00202608" w:rsidRDefault="00CE62FF" w:rsidP="005440B8">
      <w:pPr>
        <w:pStyle w:val="Normlnweb"/>
        <w:numPr>
          <w:ilvl w:val="0"/>
          <w:numId w:val="65"/>
        </w:numPr>
        <w:spacing w:before="120" w:beforeAutospacing="0" w:after="120" w:afterAutospacing="0"/>
        <w:jc w:val="both"/>
      </w:pPr>
      <w:r w:rsidRPr="00202608">
        <w:t>Kriteriální hodnocení vychází především z toho:</w:t>
      </w:r>
    </w:p>
    <w:p w14:paraId="7FF38C68" w14:textId="31DE708F" w:rsidR="00CE62FF" w:rsidRPr="00202608" w:rsidRDefault="00CE62FF" w:rsidP="005440B8">
      <w:pPr>
        <w:pStyle w:val="Normlnweb"/>
        <w:numPr>
          <w:ilvl w:val="1"/>
          <w:numId w:val="66"/>
        </w:numPr>
        <w:spacing w:before="120" w:beforeAutospacing="0" w:after="120" w:afterAutospacing="0"/>
        <w:jc w:val="both"/>
      </w:pPr>
      <w:r w:rsidRPr="00202608">
        <w:t>co má žák podle ŠVP zvládnout</w:t>
      </w:r>
      <w:r w:rsidR="00767F52" w:rsidRPr="00202608">
        <w:t>;</w:t>
      </w:r>
    </w:p>
    <w:p w14:paraId="3D5E7A3A" w14:textId="7948B2B5" w:rsidR="00CE62FF" w:rsidRPr="00202608" w:rsidRDefault="00CE62FF" w:rsidP="005440B8">
      <w:pPr>
        <w:pStyle w:val="Normlnweb"/>
        <w:numPr>
          <w:ilvl w:val="1"/>
          <w:numId w:val="66"/>
        </w:numPr>
        <w:spacing w:before="120" w:beforeAutospacing="0" w:after="120" w:afterAutospacing="0"/>
        <w:jc w:val="both"/>
      </w:pPr>
      <w:r w:rsidRPr="00202608">
        <w:t>do jaké míry stanovený výstup zvládl</w:t>
      </w:r>
      <w:r w:rsidR="00767F52" w:rsidRPr="00202608">
        <w:t>;</w:t>
      </w:r>
    </w:p>
    <w:p w14:paraId="6C83D411" w14:textId="7BBB865B" w:rsidR="00CE62FF" w:rsidRPr="00202608" w:rsidRDefault="00CE62FF" w:rsidP="005440B8">
      <w:pPr>
        <w:pStyle w:val="Normlnweb"/>
        <w:numPr>
          <w:ilvl w:val="1"/>
          <w:numId w:val="66"/>
        </w:numPr>
        <w:spacing w:before="120" w:beforeAutospacing="0" w:after="120" w:afterAutospacing="0"/>
        <w:jc w:val="both"/>
      </w:pPr>
      <w:r w:rsidRPr="00202608">
        <w:t>zda jej dokáže použít samostatně</w:t>
      </w:r>
      <w:r w:rsidR="00767F52" w:rsidRPr="00202608">
        <w:t>;</w:t>
      </w:r>
    </w:p>
    <w:p w14:paraId="186B7794" w14:textId="211EAADA" w:rsidR="00CE62FF" w:rsidRPr="00202608" w:rsidRDefault="00CE62FF" w:rsidP="005440B8">
      <w:pPr>
        <w:pStyle w:val="Normlnweb"/>
        <w:numPr>
          <w:ilvl w:val="1"/>
          <w:numId w:val="66"/>
        </w:numPr>
        <w:spacing w:before="120" w:beforeAutospacing="0" w:after="120" w:afterAutospacing="0"/>
        <w:jc w:val="both"/>
      </w:pPr>
      <w:r w:rsidRPr="00202608">
        <w:t>zda jej dokáže použít v různých situacích</w:t>
      </w:r>
      <w:r w:rsidR="00767F52" w:rsidRPr="00202608">
        <w:t>;</w:t>
      </w:r>
    </w:p>
    <w:p w14:paraId="61249F00" w14:textId="07E2F582" w:rsidR="004D760E" w:rsidRDefault="00CE62FF" w:rsidP="005440B8">
      <w:pPr>
        <w:pStyle w:val="Normlnweb"/>
        <w:numPr>
          <w:ilvl w:val="1"/>
          <w:numId w:val="66"/>
        </w:numPr>
        <w:spacing w:before="120" w:beforeAutospacing="0" w:after="120" w:afterAutospacing="0"/>
        <w:jc w:val="both"/>
      </w:pPr>
      <w:r w:rsidRPr="00202608">
        <w:t>jakou podporu při plnění úkolu potřebuje.</w:t>
      </w:r>
    </w:p>
    <w:p w14:paraId="44E8E64D" w14:textId="77777777" w:rsidR="00FC7BBB" w:rsidRDefault="00FC7BBB" w:rsidP="00FC7BBB">
      <w:pPr>
        <w:pStyle w:val="Normlnweb"/>
        <w:spacing w:before="120" w:beforeAutospacing="0" w:after="120" w:afterAutospacing="0"/>
        <w:jc w:val="both"/>
      </w:pPr>
    </w:p>
    <w:p w14:paraId="67BE319D" w14:textId="77777777" w:rsidR="00FC7BBB" w:rsidRPr="00202608" w:rsidRDefault="00FC7BBB" w:rsidP="00FC7BBB">
      <w:pPr>
        <w:pStyle w:val="Normlnweb"/>
        <w:spacing w:before="120" w:beforeAutospacing="0" w:after="120" w:afterAutospacing="0"/>
        <w:jc w:val="both"/>
      </w:pPr>
    </w:p>
    <w:p w14:paraId="74349C39" w14:textId="7369BBA5" w:rsidR="00CE62FF" w:rsidRPr="00202608" w:rsidRDefault="00CE62FF" w:rsidP="005440B8">
      <w:pPr>
        <w:pStyle w:val="Normlnweb"/>
        <w:numPr>
          <w:ilvl w:val="0"/>
          <w:numId w:val="67"/>
        </w:numPr>
        <w:spacing w:before="120" w:beforeAutospacing="0" w:after="120" w:afterAutospacing="0"/>
        <w:jc w:val="both"/>
      </w:pPr>
      <w:r w:rsidRPr="00202608">
        <w:lastRenderedPageBreak/>
        <w:t>Pro kriteriální hodnocení může škola využívat čtyř</w:t>
      </w:r>
      <w:r w:rsidR="007F0173" w:rsidRPr="00202608">
        <w:t xml:space="preserve"> </w:t>
      </w:r>
      <w:r w:rsidRPr="00202608">
        <w:t>úrovňovou škálu:</w:t>
      </w:r>
    </w:p>
    <w:p w14:paraId="12112D78" w14:textId="27CF04C5" w:rsidR="004D760E" w:rsidRPr="00202608" w:rsidRDefault="004D760E" w:rsidP="005440B8">
      <w:pPr>
        <w:spacing w:before="120" w:after="120"/>
        <w:ind w:left="1416"/>
        <w:rPr>
          <w:b/>
          <w:bCs/>
        </w:rPr>
      </w:pPr>
      <w:r w:rsidRPr="00202608">
        <w:rPr>
          <w:b/>
          <w:bCs/>
        </w:rPr>
        <w:t>J – JEŠTĚ NE</w:t>
      </w:r>
      <w:r w:rsidR="00641221">
        <w:rPr>
          <w:b/>
          <w:bCs/>
        </w:rPr>
        <w:t>OS</w:t>
      </w:r>
      <w:r w:rsidRPr="00202608">
        <w:rPr>
          <w:b/>
          <w:bCs/>
        </w:rPr>
        <w:t>VOJENO</w:t>
      </w:r>
    </w:p>
    <w:p w14:paraId="19EB7D92" w14:textId="77777777" w:rsidR="00CE62FF" w:rsidRPr="00202608" w:rsidRDefault="00CE62FF" w:rsidP="00DA53FE">
      <w:pPr>
        <w:spacing w:before="120" w:after="240"/>
        <w:ind w:left="1418"/>
      </w:pPr>
      <w:r w:rsidRPr="00202608">
        <w:t>Žák stanovený vzdělávací výstup zatím nezvládá. Potřebuje výraznou podporu, vedení, názornou pomoc nebo opakované procvičování.</w:t>
      </w:r>
    </w:p>
    <w:p w14:paraId="7A3D0C6C" w14:textId="0ECDBDC2" w:rsidR="00CE62FF" w:rsidRPr="00202608" w:rsidRDefault="00CE62FF" w:rsidP="005440B8">
      <w:pPr>
        <w:spacing w:before="120" w:after="120"/>
        <w:ind w:left="1416"/>
        <w:rPr>
          <w:b/>
          <w:bCs/>
        </w:rPr>
      </w:pPr>
      <w:r w:rsidRPr="00202608">
        <w:rPr>
          <w:b/>
          <w:bCs/>
        </w:rPr>
        <w:t>Č – ČÁSTEČNĚ OSVOJENO</w:t>
      </w:r>
    </w:p>
    <w:p w14:paraId="131288E4" w14:textId="15A12867" w:rsidR="00CE62FF" w:rsidRPr="00202608" w:rsidRDefault="00CE62FF" w:rsidP="00DA53FE">
      <w:pPr>
        <w:spacing w:before="120" w:after="240"/>
        <w:ind w:left="1418"/>
      </w:pPr>
      <w:r w:rsidRPr="00202608">
        <w:t xml:space="preserve">Žák zvládá část stanoveného výstupu. </w:t>
      </w:r>
      <w:r w:rsidR="000025E8" w:rsidRPr="00202608">
        <w:rPr>
          <w:szCs w:val="24"/>
        </w:rPr>
        <w:t> </w:t>
      </w:r>
      <w:r w:rsidR="00E921AA">
        <w:rPr>
          <w:szCs w:val="24"/>
        </w:rPr>
        <w:t>I</w:t>
      </w:r>
      <w:r w:rsidR="000025E8" w:rsidRPr="00202608">
        <w:rPr>
          <w:szCs w:val="24"/>
        </w:rPr>
        <w:t xml:space="preserve"> známé situace </w:t>
      </w:r>
      <w:r w:rsidR="00E921AA">
        <w:rPr>
          <w:szCs w:val="24"/>
        </w:rPr>
        <w:t xml:space="preserve">mu </w:t>
      </w:r>
      <w:r w:rsidR="000025E8" w:rsidRPr="00202608">
        <w:rPr>
          <w:szCs w:val="24"/>
        </w:rPr>
        <w:t>činí potíže, potřebuje dopomoc.</w:t>
      </w:r>
    </w:p>
    <w:p w14:paraId="491A5DD5" w14:textId="77777777" w:rsidR="00CE62FF" w:rsidRPr="00202608" w:rsidRDefault="00CE62FF" w:rsidP="005440B8">
      <w:pPr>
        <w:spacing w:before="120" w:after="120"/>
        <w:ind w:left="1416"/>
        <w:rPr>
          <w:b/>
          <w:bCs/>
        </w:rPr>
      </w:pPr>
      <w:r w:rsidRPr="00202608">
        <w:rPr>
          <w:b/>
          <w:bCs/>
        </w:rPr>
        <w:t>T – TÉMĚŘ OSVOJENO</w:t>
      </w:r>
    </w:p>
    <w:p w14:paraId="138E8767" w14:textId="132F50B1" w:rsidR="00CE62FF" w:rsidRPr="00202608" w:rsidRDefault="00CE62FF" w:rsidP="00DA53FE">
      <w:pPr>
        <w:spacing w:before="120" w:after="240"/>
        <w:ind w:left="1418"/>
      </w:pPr>
      <w:r w:rsidRPr="00202608">
        <w:t xml:space="preserve">Žák stanovený výstup téměř zvládá. Ve známých situacích pracuje převážně samostatně, případně potřebuje připomenutí nebo </w:t>
      </w:r>
      <w:r w:rsidR="000025E8" w:rsidRPr="00202608">
        <w:t>mírnou</w:t>
      </w:r>
      <w:r w:rsidRPr="00202608">
        <w:t xml:space="preserve"> dopomoc. Při nových či náročnějších úkolech se mohou objevovat obtíže.</w:t>
      </w:r>
    </w:p>
    <w:p w14:paraId="5DED37C8" w14:textId="77777777" w:rsidR="00CE62FF" w:rsidRPr="00202608" w:rsidRDefault="00CE62FF" w:rsidP="005440B8">
      <w:pPr>
        <w:spacing w:before="120" w:after="120"/>
        <w:ind w:left="1416"/>
        <w:rPr>
          <w:b/>
          <w:bCs/>
        </w:rPr>
      </w:pPr>
      <w:r w:rsidRPr="00202608">
        <w:rPr>
          <w:b/>
          <w:bCs/>
        </w:rPr>
        <w:t>Ú – ÚPLNĚ OSVOJENO</w:t>
      </w:r>
    </w:p>
    <w:p w14:paraId="7081EACA" w14:textId="7009B09E" w:rsidR="00CE62FF" w:rsidRPr="00202608" w:rsidRDefault="00CE62FF" w:rsidP="005440B8">
      <w:pPr>
        <w:spacing w:before="120" w:after="120"/>
        <w:ind w:left="1416"/>
      </w:pPr>
      <w:r w:rsidRPr="00202608">
        <w:t>Žák stanovený výstup zvládá v požadovaném rozsahu. Dokáže jej samostatně využívat v běžných i nových situacích a své znalosti a dovednosti účelně aplikovat.</w:t>
      </w:r>
    </w:p>
    <w:p w14:paraId="3EC97E95" w14:textId="77777777" w:rsidR="005A4C85" w:rsidRPr="00202608" w:rsidRDefault="005A4C85" w:rsidP="005440B8">
      <w:pPr>
        <w:pStyle w:val="Normlnweb"/>
        <w:spacing w:before="120" w:beforeAutospacing="0" w:after="120" w:afterAutospacing="0"/>
        <w:jc w:val="both"/>
      </w:pPr>
    </w:p>
    <w:p w14:paraId="4319403E" w14:textId="67C2E9E2" w:rsidR="00CE62FF" w:rsidRPr="00202608" w:rsidRDefault="00CE62FF" w:rsidP="005440B8">
      <w:pPr>
        <w:pStyle w:val="Normlnweb"/>
        <w:numPr>
          <w:ilvl w:val="0"/>
          <w:numId w:val="68"/>
        </w:numPr>
        <w:spacing w:before="120" w:beforeAutospacing="0" w:after="120" w:afterAutospacing="0"/>
        <w:jc w:val="both"/>
      </w:pPr>
      <w:r w:rsidRPr="00202608">
        <w:t>Jednotlivé úrovně kriteriálního hodnocení se posuzují vždy ve vztahu ke konkrétnímu vzdělávacímu výstupu, nikoliv jako obecné hodnocení osobnosti žáka.</w:t>
      </w:r>
    </w:p>
    <w:p w14:paraId="0D2C8335" w14:textId="77777777" w:rsidR="003F38DD" w:rsidRPr="00202608" w:rsidRDefault="003F38DD" w:rsidP="005440B8">
      <w:pPr>
        <w:pStyle w:val="Normlnweb"/>
        <w:numPr>
          <w:ilvl w:val="0"/>
          <w:numId w:val="68"/>
        </w:numPr>
        <w:spacing w:before="120" w:beforeAutospacing="0" w:after="120" w:afterAutospacing="0"/>
        <w:jc w:val="both"/>
      </w:pPr>
      <w:r w:rsidRPr="00202608">
        <w:t xml:space="preserve">Hodnoticí škála Ještě ne – Částečně – Téměř – Úplně nesmí být používána jako pouhá náhrada známek ani s nimi pevně ztotožňována. V hodnocení proto přednostně používáme celá slova; písmena J–Č–T–Ú slouží pouze jako praktické zkratky tam, kde je to nezbytné. </w:t>
      </w:r>
    </w:p>
    <w:p w14:paraId="3AC263EA" w14:textId="64D9A8C5" w:rsidR="00CE62FF" w:rsidRPr="00202608" w:rsidRDefault="00CE62FF" w:rsidP="005440B8">
      <w:pPr>
        <w:pStyle w:val="Normlnweb"/>
        <w:numPr>
          <w:ilvl w:val="0"/>
          <w:numId w:val="68"/>
        </w:numPr>
        <w:spacing w:before="120" w:beforeAutospacing="0" w:after="120" w:afterAutospacing="0"/>
        <w:jc w:val="both"/>
      </w:pPr>
      <w:r w:rsidRPr="00202608">
        <w:t>Kriteriální hodnocení může být doplněno stručným slovním komentářem</w:t>
      </w:r>
      <w:r w:rsidR="000025E8" w:rsidRPr="00202608">
        <w:t xml:space="preserve"> - sdělením</w:t>
      </w:r>
      <w:r w:rsidRPr="00202608">
        <w:t>.</w:t>
      </w:r>
    </w:p>
    <w:p w14:paraId="4E7FD63B" w14:textId="77777777" w:rsidR="00CE62FF" w:rsidRPr="00202608" w:rsidRDefault="00CE62FF" w:rsidP="005440B8">
      <w:pPr>
        <w:pStyle w:val="Normlnweb"/>
        <w:numPr>
          <w:ilvl w:val="0"/>
          <w:numId w:val="68"/>
        </w:numPr>
        <w:spacing w:before="120" w:beforeAutospacing="0" w:after="120" w:afterAutospacing="0"/>
        <w:jc w:val="both"/>
      </w:pPr>
      <w:r w:rsidRPr="00202608">
        <w:t>Slovní komentář může obsahovat:</w:t>
      </w:r>
    </w:p>
    <w:p w14:paraId="194A878D" w14:textId="363E7DB4" w:rsidR="00CE62FF" w:rsidRPr="00202608" w:rsidRDefault="00CE62FF" w:rsidP="005440B8">
      <w:pPr>
        <w:pStyle w:val="Normlnweb"/>
        <w:numPr>
          <w:ilvl w:val="1"/>
          <w:numId w:val="69"/>
        </w:numPr>
        <w:spacing w:before="120" w:beforeAutospacing="0" w:after="120" w:afterAutospacing="0"/>
        <w:jc w:val="both"/>
      </w:pPr>
      <w:r w:rsidRPr="00202608">
        <w:t>dosažený pokrok</w:t>
      </w:r>
      <w:r w:rsidR="00767F52" w:rsidRPr="00202608">
        <w:t>;</w:t>
      </w:r>
    </w:p>
    <w:p w14:paraId="5B3EF833" w14:textId="2977A5F4" w:rsidR="00CE62FF" w:rsidRPr="00202608" w:rsidRDefault="00CE62FF" w:rsidP="005440B8">
      <w:pPr>
        <w:pStyle w:val="Normlnweb"/>
        <w:numPr>
          <w:ilvl w:val="1"/>
          <w:numId w:val="69"/>
        </w:numPr>
        <w:spacing w:before="120" w:beforeAutospacing="0" w:after="120" w:afterAutospacing="0"/>
        <w:jc w:val="both"/>
      </w:pPr>
      <w:r w:rsidRPr="00202608">
        <w:t>silnou stránku žáka</w:t>
      </w:r>
      <w:r w:rsidR="00767F52" w:rsidRPr="00202608">
        <w:t>;</w:t>
      </w:r>
    </w:p>
    <w:p w14:paraId="19C49D6A" w14:textId="5AF6DA9C" w:rsidR="00CE62FF" w:rsidRPr="00202608" w:rsidRDefault="00CE62FF" w:rsidP="005440B8">
      <w:pPr>
        <w:pStyle w:val="Normlnweb"/>
        <w:numPr>
          <w:ilvl w:val="1"/>
          <w:numId w:val="69"/>
        </w:numPr>
        <w:spacing w:before="120" w:beforeAutospacing="0" w:after="120" w:afterAutospacing="0"/>
        <w:jc w:val="both"/>
      </w:pPr>
      <w:r w:rsidRPr="00202608">
        <w:t>konkrétní obtíž</w:t>
      </w:r>
      <w:r w:rsidR="00767F52" w:rsidRPr="00202608">
        <w:t>;</w:t>
      </w:r>
    </w:p>
    <w:p w14:paraId="26D799AA" w14:textId="77777777" w:rsidR="00CE62FF" w:rsidRPr="00202608" w:rsidRDefault="00CE62FF" w:rsidP="005440B8">
      <w:pPr>
        <w:pStyle w:val="Normlnweb"/>
        <w:numPr>
          <w:ilvl w:val="1"/>
          <w:numId w:val="69"/>
        </w:numPr>
        <w:spacing w:before="120" w:beforeAutospacing="0" w:after="120" w:afterAutospacing="0"/>
        <w:jc w:val="both"/>
      </w:pPr>
      <w:r w:rsidRPr="00202608">
        <w:t>doporučení pro další učení.</w:t>
      </w:r>
    </w:p>
    <w:p w14:paraId="4A25B3C4" w14:textId="78293A68" w:rsidR="004D760E" w:rsidRPr="00202608" w:rsidRDefault="00CE62FF" w:rsidP="005440B8">
      <w:pPr>
        <w:pStyle w:val="Normlnweb"/>
        <w:numPr>
          <w:ilvl w:val="0"/>
          <w:numId w:val="11"/>
        </w:numPr>
        <w:spacing w:before="120" w:beforeAutospacing="0" w:after="120" w:afterAutospacing="0"/>
        <w:jc w:val="both"/>
      </w:pPr>
      <w:r w:rsidRPr="00202608">
        <w:t>U žáků se speciálními vzdělávacími potřebami se kriteriální hodnocení vztahuje k jejich vzdělávacím cílům a nastaveným podpůrným opatřením.</w:t>
      </w:r>
    </w:p>
    <w:p w14:paraId="7DD390BC" w14:textId="6E263EDB" w:rsidR="007F0173" w:rsidRPr="00202608" w:rsidRDefault="00CE62FF" w:rsidP="005440B8">
      <w:pPr>
        <w:pStyle w:val="Normlnweb"/>
        <w:numPr>
          <w:ilvl w:val="0"/>
          <w:numId w:val="11"/>
        </w:numPr>
        <w:spacing w:before="120" w:beforeAutospacing="0" w:after="120" w:afterAutospacing="0"/>
        <w:jc w:val="both"/>
      </w:pPr>
      <w:r w:rsidRPr="00202608">
        <w:t>Pokud je kriteriální hodnocení použito jako hodnocení na vysvědčení, musí být způsob jeho zápisu v souladu s platnými tiskopisy vysvědčení a metodickými pokyny MŠMT</w:t>
      </w:r>
      <w:r w:rsidR="00767F52">
        <w:t>.</w:t>
      </w:r>
    </w:p>
    <w:p w14:paraId="3D859DED" w14:textId="77777777" w:rsidR="005A4C85" w:rsidRPr="00202608" w:rsidRDefault="005A4C85" w:rsidP="005440B8">
      <w:pPr>
        <w:pStyle w:val="Normlnweb"/>
        <w:spacing w:before="120" w:beforeAutospacing="0" w:after="120" w:afterAutospacing="0"/>
        <w:jc w:val="both"/>
        <w:rPr>
          <w:b/>
          <w:sz w:val="28"/>
          <w:szCs w:val="28"/>
        </w:rPr>
      </w:pPr>
    </w:p>
    <w:p w14:paraId="5C824DA6" w14:textId="5309E43B" w:rsidR="00CE62FF" w:rsidRPr="00202608" w:rsidRDefault="00CE62FF" w:rsidP="005440B8">
      <w:pPr>
        <w:pStyle w:val="Normlnweb"/>
        <w:spacing w:before="120" w:beforeAutospacing="0" w:after="120" w:afterAutospacing="0"/>
        <w:jc w:val="both"/>
        <w:rPr>
          <w:sz w:val="28"/>
          <w:szCs w:val="28"/>
        </w:rPr>
      </w:pPr>
      <w:r w:rsidRPr="00202608">
        <w:rPr>
          <w:b/>
          <w:sz w:val="28"/>
          <w:szCs w:val="28"/>
        </w:rPr>
        <w:t>Formativní hodnocení</w:t>
      </w:r>
    </w:p>
    <w:p w14:paraId="0DE9C0A2" w14:textId="058FCC36" w:rsidR="00CE62FF" w:rsidRDefault="00CE62FF" w:rsidP="005440B8">
      <w:pPr>
        <w:pStyle w:val="Normlnweb"/>
        <w:numPr>
          <w:ilvl w:val="0"/>
          <w:numId w:val="70"/>
        </w:numPr>
        <w:spacing w:before="120" w:beforeAutospacing="0" w:after="120" w:afterAutospacing="0"/>
        <w:jc w:val="both"/>
      </w:pPr>
      <w:r w:rsidRPr="00202608">
        <w:t>Škola využívá prvky formativního hodnocení jako nástroje podporujícího učení žáka.</w:t>
      </w:r>
    </w:p>
    <w:p w14:paraId="7899E6F1" w14:textId="433D95A6" w:rsidR="00DA53FE" w:rsidRDefault="00DA53FE" w:rsidP="00DA53FE">
      <w:pPr>
        <w:pStyle w:val="Normlnweb"/>
        <w:spacing w:before="120" w:beforeAutospacing="0" w:after="120" w:afterAutospacing="0"/>
        <w:jc w:val="both"/>
      </w:pPr>
    </w:p>
    <w:p w14:paraId="2CA2E2F0" w14:textId="77777777" w:rsidR="00DA53FE" w:rsidRPr="00202608" w:rsidRDefault="00DA53FE" w:rsidP="00DA53FE">
      <w:pPr>
        <w:pStyle w:val="Normlnweb"/>
        <w:spacing w:before="120" w:beforeAutospacing="0" w:after="120" w:afterAutospacing="0"/>
        <w:jc w:val="both"/>
      </w:pPr>
    </w:p>
    <w:p w14:paraId="5B8FCCD5" w14:textId="77777777" w:rsidR="00CE62FF" w:rsidRPr="00202608" w:rsidRDefault="00CE62FF" w:rsidP="005440B8">
      <w:pPr>
        <w:pStyle w:val="Normlnweb"/>
        <w:numPr>
          <w:ilvl w:val="0"/>
          <w:numId w:val="70"/>
        </w:numPr>
        <w:spacing w:before="120" w:beforeAutospacing="0" w:after="120" w:afterAutospacing="0"/>
        <w:jc w:val="both"/>
      </w:pPr>
      <w:r w:rsidRPr="00202608">
        <w:lastRenderedPageBreak/>
        <w:t>Formativní hodnocení poskytuje žákovi odpověď zejména na tři otázky:</w:t>
      </w:r>
    </w:p>
    <w:p w14:paraId="36B1FA3F" w14:textId="77777777" w:rsidR="00CE62FF" w:rsidRPr="00202608" w:rsidRDefault="00CE62FF" w:rsidP="004E79D9">
      <w:pPr>
        <w:pStyle w:val="Normlnweb"/>
        <w:spacing w:before="120" w:beforeAutospacing="0" w:after="120" w:afterAutospacing="0"/>
        <w:ind w:left="1416"/>
      </w:pPr>
      <w:r w:rsidRPr="00202608">
        <w:rPr>
          <w:rStyle w:val="Siln"/>
        </w:rPr>
        <w:t>Kde jsem nyní?</w:t>
      </w:r>
      <w:r w:rsidRPr="00202608">
        <w:br/>
      </w:r>
      <w:r w:rsidRPr="00202608">
        <w:rPr>
          <w:rStyle w:val="Siln"/>
        </w:rPr>
        <w:t>Kam směřuji?</w:t>
      </w:r>
      <w:r w:rsidRPr="00202608">
        <w:br/>
      </w:r>
      <w:r w:rsidRPr="00202608">
        <w:rPr>
          <w:rStyle w:val="Siln"/>
        </w:rPr>
        <w:t>Co mám udělat pro další pokrok?</w:t>
      </w:r>
    </w:p>
    <w:p w14:paraId="64DA07D2" w14:textId="77777777" w:rsidR="00CE62FF" w:rsidRPr="00202608" w:rsidRDefault="00CE62FF" w:rsidP="005440B8">
      <w:pPr>
        <w:pStyle w:val="Normlnweb"/>
        <w:numPr>
          <w:ilvl w:val="0"/>
          <w:numId w:val="12"/>
        </w:numPr>
        <w:spacing w:before="120" w:beforeAutospacing="0" w:after="120" w:afterAutospacing="0"/>
        <w:jc w:val="both"/>
      </w:pPr>
      <w:r w:rsidRPr="00202608">
        <w:t>Formativní hodnocení může mít podobu:</w:t>
      </w:r>
    </w:p>
    <w:p w14:paraId="1B6AE154" w14:textId="3E2F2D37" w:rsidR="00CE62FF" w:rsidRPr="00202608" w:rsidRDefault="00CE62FF" w:rsidP="005440B8">
      <w:pPr>
        <w:pStyle w:val="Normlnweb"/>
        <w:numPr>
          <w:ilvl w:val="1"/>
          <w:numId w:val="71"/>
        </w:numPr>
        <w:spacing w:before="120" w:beforeAutospacing="0" w:after="120" w:afterAutospacing="0"/>
        <w:jc w:val="both"/>
      </w:pPr>
      <w:r w:rsidRPr="00202608">
        <w:t>slovní zpětné vazby</w:t>
      </w:r>
      <w:r w:rsidR="00767F52" w:rsidRPr="00202608">
        <w:t>;</w:t>
      </w:r>
    </w:p>
    <w:p w14:paraId="6E53056A" w14:textId="4D521C29" w:rsidR="00CE62FF" w:rsidRPr="00202608" w:rsidRDefault="00CE62FF" w:rsidP="005440B8">
      <w:pPr>
        <w:pStyle w:val="Normlnweb"/>
        <w:numPr>
          <w:ilvl w:val="1"/>
          <w:numId w:val="71"/>
        </w:numPr>
        <w:spacing w:before="120" w:beforeAutospacing="0" w:after="120" w:afterAutospacing="0"/>
        <w:jc w:val="both"/>
      </w:pPr>
      <w:r w:rsidRPr="00202608">
        <w:t>komentáře k práci</w:t>
      </w:r>
      <w:r w:rsidR="00767F52" w:rsidRPr="00202608">
        <w:t>;</w:t>
      </w:r>
    </w:p>
    <w:p w14:paraId="0203B2AA" w14:textId="79D62C40" w:rsidR="00CE62FF" w:rsidRPr="00202608" w:rsidRDefault="00CE62FF" w:rsidP="005440B8">
      <w:pPr>
        <w:pStyle w:val="Normlnweb"/>
        <w:numPr>
          <w:ilvl w:val="1"/>
          <w:numId w:val="71"/>
        </w:numPr>
        <w:spacing w:before="120" w:beforeAutospacing="0" w:after="120" w:afterAutospacing="0"/>
        <w:jc w:val="both"/>
      </w:pPr>
      <w:r w:rsidRPr="00202608">
        <w:t>sebehodnocení</w:t>
      </w:r>
      <w:r w:rsidR="00767F52" w:rsidRPr="00202608">
        <w:t>;</w:t>
      </w:r>
    </w:p>
    <w:p w14:paraId="62E9E0AC" w14:textId="0F2A94B9" w:rsidR="00CE62FF" w:rsidRPr="00202608" w:rsidRDefault="00CE62FF" w:rsidP="005440B8">
      <w:pPr>
        <w:pStyle w:val="Normlnweb"/>
        <w:numPr>
          <w:ilvl w:val="1"/>
          <w:numId w:val="71"/>
        </w:numPr>
        <w:spacing w:before="120" w:beforeAutospacing="0" w:after="120" w:afterAutospacing="0"/>
        <w:jc w:val="both"/>
      </w:pPr>
      <w:r w:rsidRPr="00202608">
        <w:t>vzájemného hodnocení</w:t>
      </w:r>
      <w:r w:rsidR="00767F52" w:rsidRPr="00202608">
        <w:t>;</w:t>
      </w:r>
    </w:p>
    <w:p w14:paraId="415D1A2D" w14:textId="697E2E28" w:rsidR="00CE62FF" w:rsidRPr="00202608" w:rsidRDefault="00CE62FF" w:rsidP="005440B8">
      <w:pPr>
        <w:pStyle w:val="Normlnweb"/>
        <w:numPr>
          <w:ilvl w:val="1"/>
          <w:numId w:val="71"/>
        </w:numPr>
        <w:spacing w:before="120" w:beforeAutospacing="0" w:after="120" w:afterAutospacing="0"/>
        <w:jc w:val="both"/>
      </w:pPr>
      <w:r w:rsidRPr="00202608">
        <w:t>hodnoticích škál</w:t>
      </w:r>
      <w:r w:rsidR="00767F52" w:rsidRPr="00202608">
        <w:t>;</w:t>
      </w:r>
    </w:p>
    <w:p w14:paraId="2BC20C36" w14:textId="3FCF35DF" w:rsidR="00CE62FF" w:rsidRPr="00202608" w:rsidRDefault="00CE62FF" w:rsidP="005440B8">
      <w:pPr>
        <w:pStyle w:val="Normlnweb"/>
        <w:numPr>
          <w:ilvl w:val="1"/>
          <w:numId w:val="71"/>
        </w:numPr>
        <w:spacing w:before="120" w:beforeAutospacing="0" w:after="120" w:afterAutospacing="0"/>
        <w:jc w:val="both"/>
      </w:pPr>
      <w:r w:rsidRPr="00202608">
        <w:t>kritérií úspěchu</w:t>
      </w:r>
      <w:r w:rsidR="00767F52" w:rsidRPr="00202608">
        <w:t>;</w:t>
      </w:r>
    </w:p>
    <w:p w14:paraId="4E5B419E" w14:textId="7795517C" w:rsidR="00CE62FF" w:rsidRPr="00202608" w:rsidRDefault="00CE62FF" w:rsidP="005440B8">
      <w:pPr>
        <w:pStyle w:val="Normlnweb"/>
        <w:numPr>
          <w:ilvl w:val="1"/>
          <w:numId w:val="71"/>
        </w:numPr>
        <w:spacing w:before="120" w:beforeAutospacing="0" w:after="120" w:afterAutospacing="0"/>
        <w:jc w:val="both"/>
      </w:pPr>
      <w:r w:rsidRPr="00202608">
        <w:t>portfolia</w:t>
      </w:r>
      <w:r w:rsidR="00767F52" w:rsidRPr="00202608">
        <w:t>;</w:t>
      </w:r>
    </w:p>
    <w:p w14:paraId="1DF1279D" w14:textId="35B16342" w:rsidR="00CE62FF" w:rsidRPr="00202608" w:rsidRDefault="00CE62FF" w:rsidP="005440B8">
      <w:pPr>
        <w:pStyle w:val="Normlnweb"/>
        <w:numPr>
          <w:ilvl w:val="1"/>
          <w:numId w:val="71"/>
        </w:numPr>
        <w:spacing w:before="120" w:beforeAutospacing="0" w:after="120" w:afterAutospacing="0"/>
        <w:jc w:val="both"/>
      </w:pPr>
      <w:r w:rsidRPr="00202608">
        <w:t>reflexe po dokončení úkolu</w:t>
      </w:r>
      <w:r w:rsidR="00767F52" w:rsidRPr="00202608">
        <w:t>;</w:t>
      </w:r>
    </w:p>
    <w:p w14:paraId="47896403" w14:textId="77777777" w:rsidR="00CE62FF" w:rsidRPr="00202608" w:rsidRDefault="00CE62FF" w:rsidP="005440B8">
      <w:pPr>
        <w:pStyle w:val="Normlnweb"/>
        <w:numPr>
          <w:ilvl w:val="1"/>
          <w:numId w:val="71"/>
        </w:numPr>
        <w:spacing w:before="120" w:beforeAutospacing="0" w:after="120" w:afterAutospacing="0"/>
        <w:jc w:val="both"/>
      </w:pPr>
      <w:r w:rsidRPr="00202608">
        <w:t>individuálního rozhovoru.</w:t>
      </w:r>
    </w:p>
    <w:p w14:paraId="686929D4" w14:textId="77777777" w:rsidR="007F0173" w:rsidRPr="00202608" w:rsidRDefault="00CE62FF" w:rsidP="005440B8">
      <w:pPr>
        <w:pStyle w:val="Normlnweb"/>
        <w:numPr>
          <w:ilvl w:val="0"/>
          <w:numId w:val="12"/>
        </w:numPr>
        <w:spacing w:before="120" w:beforeAutospacing="0" w:after="120" w:afterAutospacing="0"/>
        <w:jc w:val="both"/>
      </w:pPr>
      <w:r w:rsidRPr="00202608">
        <w:t>Formativní hodnocení není samo o sobě klasifikačním stupněm.</w:t>
      </w:r>
    </w:p>
    <w:p w14:paraId="131D640C" w14:textId="77777777" w:rsidR="00BC0DEE" w:rsidRPr="00202608" w:rsidRDefault="00BC0DEE" w:rsidP="005440B8">
      <w:pPr>
        <w:pStyle w:val="Normlnweb"/>
        <w:spacing w:before="120" w:beforeAutospacing="0" w:after="120" w:afterAutospacing="0"/>
        <w:ind w:left="360"/>
        <w:jc w:val="both"/>
        <w:rPr>
          <w:b/>
        </w:rPr>
      </w:pPr>
    </w:p>
    <w:p w14:paraId="04A9F024" w14:textId="1AB45494" w:rsidR="00CE62FF" w:rsidRPr="00202608" w:rsidRDefault="00CE62FF" w:rsidP="005440B8">
      <w:pPr>
        <w:pStyle w:val="Normlnweb"/>
        <w:spacing w:before="120" w:beforeAutospacing="0" w:after="120" w:afterAutospacing="0"/>
        <w:jc w:val="both"/>
        <w:rPr>
          <w:sz w:val="28"/>
          <w:szCs w:val="28"/>
        </w:rPr>
      </w:pPr>
      <w:r w:rsidRPr="00202608">
        <w:rPr>
          <w:b/>
          <w:sz w:val="28"/>
          <w:szCs w:val="28"/>
        </w:rPr>
        <w:t>Sebehodnocení žáka</w:t>
      </w:r>
    </w:p>
    <w:p w14:paraId="066E530C" w14:textId="77777777" w:rsidR="00CE62FF" w:rsidRPr="00202608" w:rsidRDefault="00CE62FF" w:rsidP="005440B8">
      <w:pPr>
        <w:pStyle w:val="Normlnweb"/>
        <w:numPr>
          <w:ilvl w:val="0"/>
          <w:numId w:val="73"/>
        </w:numPr>
        <w:spacing w:before="120" w:beforeAutospacing="0" w:after="120" w:afterAutospacing="0"/>
        <w:jc w:val="both"/>
      </w:pPr>
      <w:r w:rsidRPr="00202608">
        <w:t>Škola podporuje pravidelné sebehodnocení žáků.</w:t>
      </w:r>
    </w:p>
    <w:p w14:paraId="5174AF27" w14:textId="77777777" w:rsidR="00CE62FF" w:rsidRPr="00202608" w:rsidRDefault="00CE62FF" w:rsidP="005440B8">
      <w:pPr>
        <w:pStyle w:val="Normlnweb"/>
        <w:numPr>
          <w:ilvl w:val="0"/>
          <w:numId w:val="73"/>
        </w:numPr>
        <w:spacing w:before="120" w:beforeAutospacing="0" w:after="120" w:afterAutospacing="0"/>
        <w:jc w:val="both"/>
      </w:pPr>
      <w:r w:rsidRPr="00202608">
        <w:t>Sebehodnocení vede žáka k:</w:t>
      </w:r>
    </w:p>
    <w:p w14:paraId="04704310" w14:textId="4A511056" w:rsidR="00CE62FF" w:rsidRPr="00202608" w:rsidRDefault="00CE62FF" w:rsidP="005440B8">
      <w:pPr>
        <w:pStyle w:val="Normlnweb"/>
        <w:numPr>
          <w:ilvl w:val="1"/>
          <w:numId w:val="72"/>
        </w:numPr>
        <w:spacing w:before="120" w:beforeAutospacing="0" w:after="120" w:afterAutospacing="0"/>
        <w:jc w:val="both"/>
      </w:pPr>
      <w:r w:rsidRPr="00202608">
        <w:t>uvědomování si vlastního pokroku</w:t>
      </w:r>
      <w:r w:rsidR="00767F52" w:rsidRPr="00202608">
        <w:t>;</w:t>
      </w:r>
    </w:p>
    <w:p w14:paraId="61C972C2" w14:textId="66F03BAE" w:rsidR="00CE62FF" w:rsidRPr="00202608" w:rsidRDefault="00CE62FF" w:rsidP="005440B8">
      <w:pPr>
        <w:pStyle w:val="Normlnweb"/>
        <w:numPr>
          <w:ilvl w:val="1"/>
          <w:numId w:val="72"/>
        </w:numPr>
        <w:spacing w:before="120" w:beforeAutospacing="0" w:after="120" w:afterAutospacing="0"/>
        <w:jc w:val="both"/>
      </w:pPr>
      <w:r w:rsidRPr="00202608">
        <w:t>odpovědnosti za vlastní učení</w:t>
      </w:r>
      <w:r w:rsidR="00767F52" w:rsidRPr="00202608">
        <w:t>;</w:t>
      </w:r>
    </w:p>
    <w:p w14:paraId="0844744A" w14:textId="4014FDC1" w:rsidR="00CE62FF" w:rsidRPr="00202608" w:rsidRDefault="00CE62FF" w:rsidP="005440B8">
      <w:pPr>
        <w:pStyle w:val="Normlnweb"/>
        <w:numPr>
          <w:ilvl w:val="1"/>
          <w:numId w:val="72"/>
        </w:numPr>
        <w:spacing w:before="120" w:beforeAutospacing="0" w:after="120" w:afterAutospacing="0"/>
        <w:jc w:val="both"/>
      </w:pPr>
      <w:r w:rsidRPr="00202608">
        <w:t>pojmenování toho, co se mu daří</w:t>
      </w:r>
      <w:r w:rsidR="00767F52" w:rsidRPr="00202608">
        <w:t>;</w:t>
      </w:r>
    </w:p>
    <w:p w14:paraId="452DFF5E" w14:textId="7517D32A" w:rsidR="00CE62FF" w:rsidRPr="00202608" w:rsidRDefault="00CE62FF" w:rsidP="005440B8">
      <w:pPr>
        <w:pStyle w:val="Normlnweb"/>
        <w:numPr>
          <w:ilvl w:val="1"/>
          <w:numId w:val="72"/>
        </w:numPr>
        <w:spacing w:before="120" w:beforeAutospacing="0" w:after="120" w:afterAutospacing="0"/>
        <w:jc w:val="both"/>
      </w:pPr>
      <w:r w:rsidRPr="00202608">
        <w:t>identifikaci oblastí, ve kterých potřebuje pomoc</w:t>
      </w:r>
      <w:r w:rsidR="00767F52" w:rsidRPr="00202608">
        <w:t>;</w:t>
      </w:r>
    </w:p>
    <w:p w14:paraId="63C39816" w14:textId="3BDE48D4" w:rsidR="004D760E" w:rsidRPr="00202608" w:rsidRDefault="00CE62FF" w:rsidP="005440B8">
      <w:pPr>
        <w:pStyle w:val="Normlnweb"/>
        <w:numPr>
          <w:ilvl w:val="1"/>
          <w:numId w:val="72"/>
        </w:numPr>
        <w:spacing w:before="120" w:beforeAutospacing="0" w:after="120" w:afterAutospacing="0"/>
        <w:jc w:val="both"/>
      </w:pPr>
      <w:r w:rsidRPr="00202608">
        <w:t>plánování dalšího učení.</w:t>
      </w:r>
    </w:p>
    <w:p w14:paraId="7AF28449" w14:textId="22FE995D" w:rsidR="00CE62FF" w:rsidRPr="00202608" w:rsidRDefault="00CE62FF" w:rsidP="005440B8">
      <w:pPr>
        <w:pStyle w:val="Normlnweb"/>
        <w:numPr>
          <w:ilvl w:val="0"/>
          <w:numId w:val="74"/>
        </w:numPr>
        <w:spacing w:before="120" w:beforeAutospacing="0" w:after="120" w:afterAutospacing="0"/>
        <w:jc w:val="both"/>
      </w:pPr>
      <w:r w:rsidRPr="00202608">
        <w:t>Sebehodnocení může být prováděno ústně, písemně, pomocí škál</w:t>
      </w:r>
      <w:r w:rsidR="005D0AF6">
        <w:t xml:space="preserve"> (včetně „ještě ne… - částečně – téměř – úplně“)</w:t>
      </w:r>
      <w:r w:rsidRPr="00202608">
        <w:t>, symbolů, pracovních listů, portfolia nebo jiných vhodných nástrojů.</w:t>
      </w:r>
    </w:p>
    <w:p w14:paraId="44C9E16D" w14:textId="50E2A1DF" w:rsidR="00CE62FF" w:rsidRPr="00202608" w:rsidRDefault="00CE62FF" w:rsidP="005440B8">
      <w:pPr>
        <w:pStyle w:val="Normlnweb"/>
        <w:numPr>
          <w:ilvl w:val="0"/>
          <w:numId w:val="74"/>
        </w:numPr>
        <w:spacing w:before="120" w:beforeAutospacing="0" w:after="120" w:afterAutospacing="0"/>
        <w:jc w:val="both"/>
      </w:pPr>
      <w:r w:rsidRPr="00202608">
        <w:t xml:space="preserve">Sebehodnocení je podkladem pro pedagogickou práci učitele. Nemusí být shodné </w:t>
      </w:r>
      <w:r w:rsidR="007F0173" w:rsidRPr="00202608">
        <w:br/>
      </w:r>
      <w:r w:rsidRPr="00202608">
        <w:t>s hodnocením učitele.</w:t>
      </w:r>
    </w:p>
    <w:p w14:paraId="3CC6F4DD" w14:textId="77777777" w:rsidR="005A4C85" w:rsidRPr="00202608" w:rsidRDefault="005A4C85" w:rsidP="005440B8">
      <w:pPr>
        <w:pStyle w:val="Normlnweb"/>
        <w:spacing w:before="120" w:beforeAutospacing="0" w:after="120" w:afterAutospacing="0"/>
        <w:jc w:val="both"/>
        <w:rPr>
          <w:b/>
        </w:rPr>
      </w:pPr>
    </w:p>
    <w:p w14:paraId="5407E7C2" w14:textId="4A08558E" w:rsidR="00CE62FF" w:rsidRPr="00202608" w:rsidRDefault="00CE62FF" w:rsidP="005440B8">
      <w:pPr>
        <w:pStyle w:val="Normlnweb"/>
        <w:spacing w:before="120" w:beforeAutospacing="0" w:after="120" w:afterAutospacing="0"/>
        <w:jc w:val="both"/>
        <w:rPr>
          <w:sz w:val="28"/>
          <w:szCs w:val="28"/>
        </w:rPr>
      </w:pPr>
      <w:r w:rsidRPr="00202608">
        <w:rPr>
          <w:b/>
          <w:sz w:val="28"/>
          <w:szCs w:val="28"/>
        </w:rPr>
        <w:t>Hodnocení žáků se speciálními vzdělávacími potřebami</w:t>
      </w:r>
    </w:p>
    <w:p w14:paraId="4E52EA6C" w14:textId="4304D6D7" w:rsidR="00CE62FF" w:rsidRDefault="00CE62FF" w:rsidP="005440B8">
      <w:pPr>
        <w:pStyle w:val="Normlnweb"/>
        <w:numPr>
          <w:ilvl w:val="0"/>
          <w:numId w:val="75"/>
        </w:numPr>
        <w:spacing w:before="120" w:beforeAutospacing="0" w:after="120" w:afterAutospacing="0"/>
        <w:jc w:val="both"/>
      </w:pPr>
      <w:r w:rsidRPr="00202608">
        <w:t>Při hodnocení žáka se speciálními vzdělávacími potřebami se vychází z jeho individuálních vzdělávacích potřeb a možností.</w:t>
      </w:r>
    </w:p>
    <w:p w14:paraId="5DF80F1E" w14:textId="77777777" w:rsidR="00CE62FF" w:rsidRPr="00202608" w:rsidRDefault="00CE62FF" w:rsidP="005440B8">
      <w:pPr>
        <w:pStyle w:val="Normlnweb"/>
        <w:numPr>
          <w:ilvl w:val="0"/>
          <w:numId w:val="75"/>
        </w:numPr>
        <w:spacing w:before="120" w:beforeAutospacing="0" w:after="120" w:afterAutospacing="0"/>
        <w:jc w:val="both"/>
      </w:pPr>
      <w:r w:rsidRPr="00202608">
        <w:t>Hodnocení respektuje:</w:t>
      </w:r>
    </w:p>
    <w:p w14:paraId="1068E298" w14:textId="3F4433C9" w:rsidR="00CE62FF" w:rsidRPr="00202608" w:rsidRDefault="00CE62FF" w:rsidP="005440B8">
      <w:pPr>
        <w:pStyle w:val="Normlnweb"/>
        <w:numPr>
          <w:ilvl w:val="1"/>
          <w:numId w:val="76"/>
        </w:numPr>
        <w:spacing w:before="120" w:beforeAutospacing="0" w:after="120" w:afterAutospacing="0"/>
        <w:jc w:val="both"/>
      </w:pPr>
      <w:r w:rsidRPr="00202608">
        <w:t>doporučení školského poradenského zařízení</w:t>
      </w:r>
      <w:r w:rsidR="00767F52" w:rsidRPr="00202608">
        <w:t>;</w:t>
      </w:r>
    </w:p>
    <w:p w14:paraId="22C99BE4" w14:textId="6F1D4BD9" w:rsidR="00CE62FF" w:rsidRPr="00202608" w:rsidRDefault="00CE62FF" w:rsidP="005440B8">
      <w:pPr>
        <w:pStyle w:val="Normlnweb"/>
        <w:numPr>
          <w:ilvl w:val="1"/>
          <w:numId w:val="76"/>
        </w:numPr>
        <w:spacing w:before="120" w:beforeAutospacing="0" w:after="120" w:afterAutospacing="0"/>
        <w:jc w:val="both"/>
      </w:pPr>
      <w:r w:rsidRPr="00202608">
        <w:t>poskytovaná podpůrná opatření</w:t>
      </w:r>
      <w:r w:rsidR="00767F52" w:rsidRPr="00202608">
        <w:t>;</w:t>
      </w:r>
    </w:p>
    <w:p w14:paraId="2B6E35EC" w14:textId="0BA6ADC8" w:rsidR="00CE62FF" w:rsidRPr="00202608" w:rsidRDefault="00CE62FF" w:rsidP="005440B8">
      <w:pPr>
        <w:pStyle w:val="Normlnweb"/>
        <w:numPr>
          <w:ilvl w:val="1"/>
          <w:numId w:val="76"/>
        </w:numPr>
        <w:spacing w:before="120" w:beforeAutospacing="0" w:after="120" w:afterAutospacing="0"/>
        <w:jc w:val="both"/>
      </w:pPr>
      <w:r w:rsidRPr="00202608">
        <w:lastRenderedPageBreak/>
        <w:t>individuální vzdělávací plán, pokud je zpracován</w:t>
      </w:r>
      <w:r w:rsidR="00767F52" w:rsidRPr="00202608">
        <w:t>;</w:t>
      </w:r>
    </w:p>
    <w:p w14:paraId="3E176C23" w14:textId="1671D25D" w:rsidR="00CE62FF" w:rsidRPr="00202608" w:rsidRDefault="00CE62FF" w:rsidP="005440B8">
      <w:pPr>
        <w:pStyle w:val="Normlnweb"/>
        <w:numPr>
          <w:ilvl w:val="1"/>
          <w:numId w:val="76"/>
        </w:numPr>
        <w:spacing w:before="120" w:beforeAutospacing="0" w:after="120" w:afterAutospacing="0"/>
        <w:jc w:val="both"/>
      </w:pPr>
      <w:r w:rsidRPr="00202608">
        <w:t>individuálně stanovené vzdělávací cíle</w:t>
      </w:r>
      <w:r w:rsidR="00767F52" w:rsidRPr="00202608">
        <w:t>;</w:t>
      </w:r>
    </w:p>
    <w:p w14:paraId="239C468B" w14:textId="77777777" w:rsidR="00CE62FF" w:rsidRPr="00202608" w:rsidRDefault="00CE62FF" w:rsidP="005440B8">
      <w:pPr>
        <w:pStyle w:val="Normlnweb"/>
        <w:numPr>
          <w:ilvl w:val="1"/>
          <w:numId w:val="76"/>
        </w:numPr>
        <w:spacing w:before="120" w:beforeAutospacing="0" w:after="120" w:afterAutospacing="0"/>
        <w:jc w:val="both"/>
      </w:pPr>
      <w:r w:rsidRPr="00202608">
        <w:t>míru dosaženého pokroku.</w:t>
      </w:r>
    </w:p>
    <w:p w14:paraId="04826CD1" w14:textId="77777777" w:rsidR="00CE62FF" w:rsidRPr="00202608" w:rsidRDefault="00CE62FF" w:rsidP="005440B8">
      <w:pPr>
        <w:pStyle w:val="Normlnweb"/>
        <w:numPr>
          <w:ilvl w:val="0"/>
          <w:numId w:val="77"/>
        </w:numPr>
        <w:spacing w:before="120" w:beforeAutospacing="0" w:after="120" w:afterAutospacing="0"/>
        <w:jc w:val="both"/>
      </w:pPr>
      <w:r w:rsidRPr="00202608">
        <w:t>Při hodnocení může být upravena forma, rozsah, časová náročnost nebo způsob ověřování znalostí a dovedností, pokud je to součástí poskytovaných podpůrných opatření.</w:t>
      </w:r>
    </w:p>
    <w:p w14:paraId="1A953C75" w14:textId="3C868262" w:rsidR="00CE62FF" w:rsidRPr="00202608" w:rsidRDefault="00CE62FF" w:rsidP="005440B8">
      <w:pPr>
        <w:pStyle w:val="Normlnweb"/>
        <w:numPr>
          <w:ilvl w:val="0"/>
          <w:numId w:val="77"/>
        </w:numPr>
        <w:spacing w:before="120" w:beforeAutospacing="0" w:after="120" w:afterAutospacing="0"/>
        <w:jc w:val="both"/>
      </w:pPr>
      <w:r w:rsidRPr="00202608">
        <w:t>U žáků ZŠ speciální je při hodnocení důležitá zejména míra individuálního pokroku, zvládnutí stanovených vzdělávacích cílů, rozvoj</w:t>
      </w:r>
      <w:r w:rsidR="005D0AF6">
        <w:t>e</w:t>
      </w:r>
      <w:r w:rsidRPr="00202608">
        <w:t xml:space="preserve"> funkčních dovedností a míra samostatnosti.</w:t>
      </w:r>
    </w:p>
    <w:p w14:paraId="6333E2B9" w14:textId="47E126B5" w:rsidR="004D760E" w:rsidRPr="00202608" w:rsidRDefault="00CE62FF" w:rsidP="005440B8">
      <w:pPr>
        <w:pStyle w:val="Normlnweb"/>
        <w:numPr>
          <w:ilvl w:val="0"/>
          <w:numId w:val="77"/>
        </w:numPr>
        <w:spacing w:before="120" w:beforeAutospacing="0" w:after="120" w:afterAutospacing="0"/>
        <w:jc w:val="both"/>
      </w:pPr>
      <w:r w:rsidRPr="00202608">
        <w:t>Kriteriální a slovní hodnocení je u těchto žáků možné využívat jako nástroj přesnějšího zachycení jejich individuálního vzdělávacího pokroku.</w:t>
      </w:r>
    </w:p>
    <w:p w14:paraId="3DB985BB" w14:textId="77777777" w:rsidR="005A4C85" w:rsidRPr="00202608" w:rsidRDefault="005A4C85" w:rsidP="005440B8">
      <w:pPr>
        <w:pStyle w:val="Normlnweb"/>
        <w:spacing w:before="120" w:beforeAutospacing="0" w:after="120" w:afterAutospacing="0"/>
        <w:ind w:left="360"/>
        <w:jc w:val="both"/>
        <w:rPr>
          <w:b/>
        </w:rPr>
      </w:pPr>
    </w:p>
    <w:p w14:paraId="5C512315" w14:textId="1D2208D5" w:rsidR="001D5993" w:rsidRPr="00202608" w:rsidRDefault="001D5993" w:rsidP="005440B8">
      <w:pPr>
        <w:pStyle w:val="Normlnweb"/>
        <w:spacing w:before="120" w:beforeAutospacing="0" w:after="120" w:afterAutospacing="0"/>
        <w:ind w:left="360"/>
        <w:jc w:val="both"/>
        <w:rPr>
          <w:sz w:val="28"/>
          <w:szCs w:val="28"/>
        </w:rPr>
      </w:pPr>
      <w:r w:rsidRPr="00202608">
        <w:rPr>
          <w:b/>
          <w:sz w:val="28"/>
          <w:szCs w:val="28"/>
        </w:rPr>
        <w:t>Hodnocení práce žáka a používání umělé inteligence</w:t>
      </w:r>
    </w:p>
    <w:p w14:paraId="0635E58A" w14:textId="77777777" w:rsidR="00CE62FF" w:rsidRPr="00202608" w:rsidRDefault="00CE62FF" w:rsidP="005440B8">
      <w:pPr>
        <w:pStyle w:val="Normlnweb"/>
        <w:numPr>
          <w:ilvl w:val="0"/>
          <w:numId w:val="13"/>
        </w:numPr>
        <w:spacing w:before="120" w:beforeAutospacing="0" w:after="120" w:afterAutospacing="0"/>
        <w:jc w:val="both"/>
      </w:pPr>
      <w:r w:rsidRPr="00202608">
        <w:t>Pokud žák při zpracování úkolu použije nástroj umělé inteligence, postupuje podle pravidel stanovených školním řádem a pokynů vyučujícího.</w:t>
      </w:r>
    </w:p>
    <w:p w14:paraId="5CB3911C" w14:textId="77777777" w:rsidR="00CE62FF" w:rsidRPr="00202608" w:rsidRDefault="00CE62FF" w:rsidP="005440B8">
      <w:pPr>
        <w:pStyle w:val="Normlnweb"/>
        <w:numPr>
          <w:ilvl w:val="0"/>
          <w:numId w:val="13"/>
        </w:numPr>
        <w:spacing w:before="120" w:beforeAutospacing="0" w:after="120" w:afterAutospacing="0"/>
        <w:jc w:val="both"/>
      </w:pPr>
      <w:r w:rsidRPr="00202608">
        <w:t>Při hodnocení se posuzuje především vlastní porozumění učivu, schopnost žáka informace zpracovat, ověřit a použít.</w:t>
      </w:r>
    </w:p>
    <w:p w14:paraId="6FD2BEED" w14:textId="77777777" w:rsidR="00CE62FF" w:rsidRPr="00202608" w:rsidRDefault="00CE62FF" w:rsidP="005440B8">
      <w:pPr>
        <w:pStyle w:val="Normlnweb"/>
        <w:numPr>
          <w:ilvl w:val="0"/>
          <w:numId w:val="13"/>
        </w:numPr>
        <w:spacing w:before="120" w:beforeAutospacing="0" w:after="120" w:afterAutospacing="0"/>
        <w:jc w:val="both"/>
      </w:pPr>
      <w:r w:rsidRPr="00202608">
        <w:t>Pokud bylo použití AI u konkrétního úkolu zakázáno, nesmí být výstup vytvořený AI vydáván za samostatnou práci žáka.</w:t>
      </w:r>
    </w:p>
    <w:p w14:paraId="02F38F8D" w14:textId="77777777" w:rsidR="00CE62FF" w:rsidRPr="00202608" w:rsidRDefault="00CE62FF" w:rsidP="005440B8">
      <w:pPr>
        <w:pStyle w:val="Normlnweb"/>
        <w:numPr>
          <w:ilvl w:val="0"/>
          <w:numId w:val="13"/>
        </w:numPr>
        <w:spacing w:before="120" w:beforeAutospacing="0" w:after="120" w:afterAutospacing="0"/>
        <w:jc w:val="both"/>
      </w:pPr>
      <w:r w:rsidRPr="00202608">
        <w:t>Pokud vyučující použití AI povolí, může požadovat uvedení způsobu jejího využití.</w:t>
      </w:r>
    </w:p>
    <w:p w14:paraId="6636020A" w14:textId="279FE53F" w:rsidR="001D5993" w:rsidRPr="00202608" w:rsidRDefault="00CE62FF" w:rsidP="005440B8">
      <w:pPr>
        <w:pStyle w:val="Normlnweb"/>
        <w:numPr>
          <w:ilvl w:val="0"/>
          <w:numId w:val="13"/>
        </w:numPr>
        <w:spacing w:before="120" w:beforeAutospacing="0" w:after="120" w:afterAutospacing="0"/>
        <w:jc w:val="both"/>
      </w:pPr>
      <w:r w:rsidRPr="00202608">
        <w:t>Při hodnocení práce vytvořené s využitím AI učitel ověř</w:t>
      </w:r>
      <w:r w:rsidR="00243B47" w:rsidRPr="00202608">
        <w:t>í</w:t>
      </w:r>
      <w:r w:rsidRPr="00202608">
        <w:t xml:space="preserve">, zda žák obsahu rozumí </w:t>
      </w:r>
      <w:r w:rsidR="00767F52">
        <w:br/>
      </w:r>
      <w:r w:rsidRPr="00202608">
        <w:t>a dokáže jej samostatně vysvětlit nebo použít.</w:t>
      </w:r>
    </w:p>
    <w:p w14:paraId="3353E977" w14:textId="77777777" w:rsidR="005A4C85" w:rsidRPr="00202608" w:rsidRDefault="005A4C85" w:rsidP="005440B8">
      <w:pPr>
        <w:pStyle w:val="Normlnweb"/>
        <w:spacing w:before="120" w:beforeAutospacing="0" w:after="120" w:afterAutospacing="0"/>
        <w:ind w:left="360"/>
        <w:jc w:val="both"/>
        <w:rPr>
          <w:b/>
        </w:rPr>
      </w:pPr>
    </w:p>
    <w:p w14:paraId="10C1A98C" w14:textId="114C332C" w:rsidR="00CE62FF" w:rsidRPr="00202608" w:rsidRDefault="00CE62FF" w:rsidP="005440B8">
      <w:pPr>
        <w:pStyle w:val="Normlnweb"/>
        <w:spacing w:before="120" w:beforeAutospacing="0" w:after="120" w:afterAutospacing="0"/>
        <w:ind w:left="360"/>
        <w:jc w:val="both"/>
        <w:rPr>
          <w:b/>
          <w:sz w:val="28"/>
          <w:szCs w:val="28"/>
        </w:rPr>
      </w:pPr>
      <w:r w:rsidRPr="00202608">
        <w:rPr>
          <w:b/>
          <w:sz w:val="28"/>
          <w:szCs w:val="28"/>
        </w:rPr>
        <w:t>Hodnocení výsledků vzdělávání na vysvědčení</w:t>
      </w:r>
    </w:p>
    <w:p w14:paraId="709215BB" w14:textId="77777777" w:rsidR="00CE62FF" w:rsidRPr="00202608" w:rsidRDefault="00CE62FF" w:rsidP="005440B8">
      <w:pPr>
        <w:pStyle w:val="Normlnweb"/>
        <w:numPr>
          <w:ilvl w:val="0"/>
          <w:numId w:val="78"/>
        </w:numPr>
        <w:spacing w:before="120" w:beforeAutospacing="0" w:after="120" w:afterAutospacing="0"/>
        <w:jc w:val="both"/>
      </w:pPr>
      <w:r w:rsidRPr="00202608">
        <w:t>Hodnocení na vysvědčení vyjadřuje výsledky vzdělávání žáka za příslušné pololetí.</w:t>
      </w:r>
    </w:p>
    <w:p w14:paraId="2F5897C7" w14:textId="77777777" w:rsidR="00CE62FF" w:rsidRPr="00202608" w:rsidRDefault="00CE62FF" w:rsidP="005440B8">
      <w:pPr>
        <w:pStyle w:val="Normlnweb"/>
        <w:numPr>
          <w:ilvl w:val="0"/>
          <w:numId w:val="78"/>
        </w:numPr>
        <w:spacing w:before="120" w:beforeAutospacing="0" w:after="120" w:afterAutospacing="0"/>
        <w:jc w:val="both"/>
      </w:pPr>
      <w:r w:rsidRPr="00202608">
        <w:t>V souladu s právními předpisy může být hodnocení na vysvědčení vyjádřeno:</w:t>
      </w:r>
    </w:p>
    <w:p w14:paraId="74C3760C" w14:textId="411F0B2E" w:rsidR="00CE62FF" w:rsidRPr="00202608" w:rsidRDefault="00CE62FF" w:rsidP="005440B8">
      <w:pPr>
        <w:pStyle w:val="Normlnweb"/>
        <w:numPr>
          <w:ilvl w:val="1"/>
          <w:numId w:val="79"/>
        </w:numPr>
        <w:spacing w:before="120" w:beforeAutospacing="0" w:after="120" w:afterAutospacing="0"/>
        <w:jc w:val="both"/>
      </w:pPr>
      <w:r w:rsidRPr="00202608">
        <w:t>klasifikačním stupněm</w:t>
      </w:r>
      <w:r w:rsidR="00767F52" w:rsidRPr="00202608">
        <w:t>;</w:t>
      </w:r>
    </w:p>
    <w:p w14:paraId="09949283" w14:textId="1F00F2EB" w:rsidR="00CE62FF" w:rsidRPr="00202608" w:rsidRDefault="00CE62FF" w:rsidP="005440B8">
      <w:pPr>
        <w:pStyle w:val="Normlnweb"/>
        <w:numPr>
          <w:ilvl w:val="1"/>
          <w:numId w:val="79"/>
        </w:numPr>
        <w:spacing w:before="120" w:beforeAutospacing="0" w:after="120" w:afterAutospacing="0"/>
        <w:jc w:val="both"/>
      </w:pPr>
      <w:r w:rsidRPr="00202608">
        <w:t>slovním hodnocením</w:t>
      </w:r>
      <w:r w:rsidR="00767F52" w:rsidRPr="00202608">
        <w:t>;</w:t>
      </w:r>
    </w:p>
    <w:p w14:paraId="23C571A6" w14:textId="3A631785" w:rsidR="00CE62FF" w:rsidRPr="00202608" w:rsidRDefault="00CE62FF" w:rsidP="005440B8">
      <w:pPr>
        <w:pStyle w:val="Normlnweb"/>
        <w:numPr>
          <w:ilvl w:val="1"/>
          <w:numId w:val="79"/>
        </w:numPr>
        <w:spacing w:before="120" w:beforeAutospacing="0" w:after="120" w:afterAutospacing="0"/>
        <w:jc w:val="both"/>
      </w:pPr>
      <w:r w:rsidRPr="00202608">
        <w:t>kombinací klasifikačního stupně a slovního hodnocení</w:t>
      </w:r>
      <w:r w:rsidR="00C218B5">
        <w:t xml:space="preserve"> </w:t>
      </w:r>
      <w:r w:rsidR="00C218B5" w:rsidRPr="00202608">
        <w:t>– interně označované jako „Vysvědčení JINAK</w:t>
      </w:r>
      <w:r w:rsidR="00C218B5">
        <w:t xml:space="preserve"> pro výchovné předměty“</w:t>
      </w:r>
      <w:r w:rsidR="00767F52" w:rsidRPr="00202608">
        <w:t>;</w:t>
      </w:r>
    </w:p>
    <w:p w14:paraId="68A5C0C6" w14:textId="6BC115BC" w:rsidR="00CE62FF" w:rsidRPr="00202608" w:rsidRDefault="00243B47" w:rsidP="005440B8">
      <w:pPr>
        <w:pStyle w:val="Normlnweb"/>
        <w:numPr>
          <w:ilvl w:val="1"/>
          <w:numId w:val="79"/>
        </w:numPr>
        <w:spacing w:before="120" w:beforeAutospacing="0" w:after="120" w:afterAutospacing="0"/>
        <w:jc w:val="both"/>
      </w:pPr>
      <w:r w:rsidRPr="00202608">
        <w:t>kombinací klasifikačního stupně, kriteriálního a slovního hodnocení – interně označované jako „Vysvědčení JINAK</w:t>
      </w:r>
      <w:r w:rsidR="00C218B5">
        <w:t xml:space="preserve"> pro teoretické předměty</w:t>
      </w:r>
      <w:r w:rsidRPr="00202608">
        <w:t>“</w:t>
      </w:r>
      <w:r w:rsidR="00767F52">
        <w:t>.</w:t>
      </w:r>
    </w:p>
    <w:p w14:paraId="143E1139" w14:textId="77777777" w:rsidR="00CE62FF" w:rsidRPr="00202608" w:rsidRDefault="00CE62FF" w:rsidP="005440B8">
      <w:pPr>
        <w:pStyle w:val="Normlnweb"/>
        <w:numPr>
          <w:ilvl w:val="0"/>
          <w:numId w:val="78"/>
        </w:numPr>
        <w:spacing w:before="120" w:beforeAutospacing="0" w:after="120" w:afterAutospacing="0"/>
        <w:jc w:val="both"/>
      </w:pPr>
      <w:r w:rsidRPr="00202608">
        <w:t>Při hodnocení na vysvědčení učitel vychází z dostatečného množství relevantních podkladů získaných v průběhu pololetí.</w:t>
      </w:r>
    </w:p>
    <w:p w14:paraId="2C276617" w14:textId="77777777" w:rsidR="00CE62FF" w:rsidRPr="00202608" w:rsidRDefault="00CE62FF" w:rsidP="005440B8">
      <w:pPr>
        <w:pStyle w:val="Normlnweb"/>
        <w:numPr>
          <w:ilvl w:val="0"/>
          <w:numId w:val="78"/>
        </w:numPr>
        <w:spacing w:before="120" w:beforeAutospacing="0" w:after="120" w:afterAutospacing="0"/>
        <w:jc w:val="both"/>
      </w:pPr>
      <w:r w:rsidRPr="00202608">
        <w:t>Hodnocení na vysvědčení nesmí být mechanickým aritmetickým průměrem průběžných známek.</w:t>
      </w:r>
    </w:p>
    <w:p w14:paraId="7CF2141A" w14:textId="77777777" w:rsidR="00F063F9" w:rsidRPr="00202608" w:rsidRDefault="00CE62FF" w:rsidP="005440B8">
      <w:pPr>
        <w:pStyle w:val="Normlnweb"/>
        <w:numPr>
          <w:ilvl w:val="0"/>
          <w:numId w:val="78"/>
        </w:numPr>
        <w:spacing w:before="120" w:beforeAutospacing="0" w:after="120" w:afterAutospacing="0"/>
        <w:jc w:val="both"/>
      </w:pPr>
      <w:r w:rsidRPr="00202608">
        <w:t>Při stanovení výsledného hodnocení učitel zohledňuje především dosaženou úroveň vzdělávacích výstupů a celkový vývoj výkonu žáka.</w:t>
      </w:r>
    </w:p>
    <w:p w14:paraId="57A73F90" w14:textId="0BE293CC" w:rsidR="00F063F9" w:rsidRDefault="00CE62FF" w:rsidP="005440B8">
      <w:pPr>
        <w:pStyle w:val="Normlnweb"/>
        <w:numPr>
          <w:ilvl w:val="0"/>
          <w:numId w:val="78"/>
        </w:numPr>
        <w:spacing w:before="120" w:beforeAutospacing="0" w:after="120" w:afterAutospacing="0"/>
        <w:jc w:val="both"/>
      </w:pPr>
      <w:r w:rsidRPr="00202608">
        <w:lastRenderedPageBreak/>
        <w:t>U žáka se SVP se při hodnocení na vysvědčení přihlíží k jeho individuálním vzdělávacím potřebám a poskytovaným podpůrným opatřením.</w:t>
      </w:r>
    </w:p>
    <w:p w14:paraId="33FF9C36" w14:textId="77777777" w:rsidR="008A344F" w:rsidRPr="008A344F" w:rsidRDefault="008A344F" w:rsidP="005440B8">
      <w:pPr>
        <w:pStyle w:val="Normlnweb"/>
        <w:numPr>
          <w:ilvl w:val="0"/>
          <w:numId w:val="78"/>
        </w:numPr>
        <w:spacing w:before="120" w:beforeAutospacing="0" w:after="120" w:afterAutospacing="0"/>
        <w:jc w:val="both"/>
      </w:pPr>
      <w:r w:rsidRPr="008A344F">
        <w:t>Zákonný zástupce kteréhokoli žáka může požádat o použití slovního hodnocení. Na jeho použití však nevzniká podáním žádosti právní nárok. U žáka s vývojovou poruchou učení postupuje ředitelka školy podle § 51 odst. 4 školského zákona. V ostatních případech lze slovní hodnocení použít, je-li to v souladu se způsobem hodnocení stanoveným ředitelkou školy se souhlasem školské rady.</w:t>
      </w:r>
    </w:p>
    <w:p w14:paraId="0E4CBA00" w14:textId="56E1EAF5" w:rsidR="00C218B5" w:rsidRPr="005A45FC" w:rsidRDefault="00C218B5" w:rsidP="005440B8">
      <w:pPr>
        <w:pStyle w:val="Normlnweb"/>
        <w:numPr>
          <w:ilvl w:val="0"/>
          <w:numId w:val="78"/>
        </w:numPr>
        <w:spacing w:before="120" w:beforeAutospacing="0" w:after="120" w:afterAutospacing="0"/>
        <w:jc w:val="both"/>
      </w:pPr>
      <w:r w:rsidRPr="005A45FC">
        <w:t>Na základě žádosti zákonného zástupce ředitelka školy rozhodne o použití slovního hodnocení. Slovní hodnocení může mít také podobu kriteriálního hodnocení doplněného slovním sdělením. Je-li rozhodnuto o slovním hodnocení, nepoužije se v příslušném předmětu na vysvědčení klasifikační stupeň.</w:t>
      </w:r>
    </w:p>
    <w:p w14:paraId="1780E5F5" w14:textId="77777777" w:rsidR="005A4C85" w:rsidRPr="00202608" w:rsidRDefault="005A4C85" w:rsidP="005440B8">
      <w:pPr>
        <w:pStyle w:val="Normlnweb"/>
        <w:spacing w:before="120" w:beforeAutospacing="0" w:after="120" w:afterAutospacing="0"/>
        <w:ind w:left="360"/>
        <w:jc w:val="both"/>
        <w:rPr>
          <w:b/>
          <w:sz w:val="28"/>
          <w:szCs w:val="28"/>
        </w:rPr>
      </w:pPr>
    </w:p>
    <w:p w14:paraId="2C9F57C5" w14:textId="353042D6"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Celkové hodnocení žáka</w:t>
      </w:r>
    </w:p>
    <w:p w14:paraId="77F6F588" w14:textId="77777777" w:rsidR="00CE62FF" w:rsidRPr="00202608" w:rsidRDefault="00CE62FF" w:rsidP="005440B8">
      <w:pPr>
        <w:pStyle w:val="Normlnweb"/>
        <w:numPr>
          <w:ilvl w:val="0"/>
          <w:numId w:val="80"/>
        </w:numPr>
        <w:spacing w:before="120" w:beforeAutospacing="0" w:after="120" w:afterAutospacing="0"/>
        <w:jc w:val="both"/>
      </w:pPr>
      <w:r w:rsidRPr="00202608">
        <w:t>Celkové hodnocení žáka na vysvědčení se stanovuje v souladu s platnými právními předpisy.</w:t>
      </w:r>
    </w:p>
    <w:p w14:paraId="583661DC" w14:textId="77777777" w:rsidR="00CE62FF" w:rsidRPr="00202608" w:rsidRDefault="00CE62FF" w:rsidP="005440B8">
      <w:pPr>
        <w:pStyle w:val="Normlnweb"/>
        <w:numPr>
          <w:ilvl w:val="0"/>
          <w:numId w:val="80"/>
        </w:numPr>
        <w:spacing w:before="120" w:beforeAutospacing="0" w:after="120" w:afterAutospacing="0"/>
        <w:jc w:val="both"/>
      </w:pPr>
      <w:r w:rsidRPr="00202608">
        <w:t>Celkové hodnocení může být vyjádřeno jako:</w:t>
      </w:r>
    </w:p>
    <w:p w14:paraId="68192E03" w14:textId="1916E806" w:rsidR="00243B47" w:rsidRPr="00202608" w:rsidRDefault="00243B47" w:rsidP="005440B8">
      <w:pPr>
        <w:shd w:val="clear" w:color="auto" w:fill="FFFFFF"/>
        <w:spacing w:before="120" w:after="120"/>
        <w:ind w:left="3969" w:hanging="2976"/>
        <w:rPr>
          <w:szCs w:val="24"/>
        </w:rPr>
      </w:pPr>
      <w:r w:rsidRPr="00243B47">
        <w:rPr>
          <w:b/>
          <w:bCs/>
          <w:szCs w:val="24"/>
        </w:rPr>
        <w:t>prospěl(a) s vyznamenáním</w:t>
      </w:r>
      <w:r w:rsidRPr="00243B47">
        <w:rPr>
          <w:szCs w:val="24"/>
        </w:rPr>
        <w:t> - žádná známka z povinného předmětu není horší než 2, průměr známek z povinných předmětů není vyšší než 1,50 a chování je hodnoceno stupněm velmi dobré;</w:t>
      </w:r>
    </w:p>
    <w:p w14:paraId="290722B3" w14:textId="11912C7C" w:rsidR="00243B47" w:rsidRPr="005E60A0" w:rsidRDefault="00243B47" w:rsidP="001F13FC">
      <w:pPr>
        <w:shd w:val="clear" w:color="auto" w:fill="FFFFFF"/>
        <w:spacing w:before="120" w:after="120"/>
        <w:ind w:left="2268" w:hanging="1275"/>
        <w:rPr>
          <w:szCs w:val="24"/>
        </w:rPr>
      </w:pPr>
      <w:r w:rsidRPr="00243B47">
        <w:rPr>
          <w:b/>
          <w:bCs/>
          <w:szCs w:val="24"/>
        </w:rPr>
        <w:t>prospěl(a)</w:t>
      </w:r>
      <w:r w:rsidRPr="00243B47">
        <w:rPr>
          <w:szCs w:val="24"/>
        </w:rPr>
        <w:t> - žádný povinný předmět není hodnocen stupněm 5</w:t>
      </w:r>
      <w:r w:rsidR="005E60A0">
        <w:rPr>
          <w:szCs w:val="24"/>
        </w:rPr>
        <w:t xml:space="preserve"> </w:t>
      </w:r>
      <w:r w:rsidR="005E60A0" w:rsidRPr="005E60A0">
        <w:rPr>
          <w:szCs w:val="24"/>
        </w:rPr>
        <w:t>nebo odpovídajícím slovním hodnocením</w:t>
      </w:r>
      <w:r w:rsidRPr="005E60A0">
        <w:rPr>
          <w:szCs w:val="24"/>
        </w:rPr>
        <w:t>;</w:t>
      </w:r>
    </w:p>
    <w:p w14:paraId="11CAFF4D" w14:textId="2B5762ED" w:rsidR="00243B47" w:rsidRPr="00202608" w:rsidRDefault="00243B47" w:rsidP="005440B8">
      <w:pPr>
        <w:shd w:val="clear" w:color="auto" w:fill="FFFFFF"/>
        <w:spacing w:before="120" w:after="120"/>
        <w:ind w:left="2410" w:hanging="1417"/>
        <w:rPr>
          <w:szCs w:val="24"/>
        </w:rPr>
      </w:pPr>
      <w:r w:rsidRPr="00243B47">
        <w:rPr>
          <w:b/>
          <w:bCs/>
          <w:szCs w:val="24"/>
        </w:rPr>
        <w:t>neprospěl(a)</w:t>
      </w:r>
      <w:r w:rsidRPr="00243B47">
        <w:rPr>
          <w:szCs w:val="24"/>
        </w:rPr>
        <w:t xml:space="preserve"> - některý povinný předmět je hodnocen stupněm 5 </w:t>
      </w:r>
      <w:r w:rsidR="008B0DB6" w:rsidRPr="005E60A0">
        <w:rPr>
          <w:szCs w:val="24"/>
        </w:rPr>
        <w:t>nebo odpovídajícím slovním hodnocením</w:t>
      </w:r>
      <w:r w:rsidR="008B0DB6" w:rsidRPr="00243B47">
        <w:rPr>
          <w:szCs w:val="24"/>
        </w:rPr>
        <w:t xml:space="preserve"> </w:t>
      </w:r>
      <w:r w:rsidRPr="00243B47">
        <w:rPr>
          <w:szCs w:val="24"/>
        </w:rPr>
        <w:t xml:space="preserve">nebo žák není z </w:t>
      </w:r>
      <w:r w:rsidR="00202608">
        <w:rPr>
          <w:szCs w:val="24"/>
        </w:rPr>
        <w:t xml:space="preserve"> </w:t>
      </w:r>
      <w:r w:rsidRPr="00243B47">
        <w:rPr>
          <w:szCs w:val="24"/>
        </w:rPr>
        <w:t>některého povinného předmětu na konci druhého pololetí hodnocen;</w:t>
      </w:r>
    </w:p>
    <w:p w14:paraId="33B0F162" w14:textId="54BED1A0" w:rsidR="00243B47" w:rsidRPr="00243B47" w:rsidRDefault="00243B47" w:rsidP="005440B8">
      <w:pPr>
        <w:shd w:val="clear" w:color="auto" w:fill="FFFFFF"/>
        <w:spacing w:before="120" w:after="120"/>
        <w:ind w:left="2694" w:hanging="1701"/>
        <w:rPr>
          <w:szCs w:val="24"/>
        </w:rPr>
      </w:pPr>
      <w:r w:rsidRPr="00243B47">
        <w:rPr>
          <w:b/>
          <w:bCs/>
          <w:szCs w:val="24"/>
        </w:rPr>
        <w:t>nehodnocen(a)</w:t>
      </w:r>
      <w:r w:rsidRPr="00243B47">
        <w:rPr>
          <w:szCs w:val="24"/>
        </w:rPr>
        <w:t xml:space="preserve"> - žáka nelze z některého povinného předmětu na konci </w:t>
      </w:r>
      <w:r w:rsidR="00BE6F09">
        <w:rPr>
          <w:szCs w:val="24"/>
        </w:rPr>
        <w:t xml:space="preserve">1. </w:t>
      </w:r>
      <w:r w:rsidRPr="00243B47">
        <w:rPr>
          <w:szCs w:val="24"/>
        </w:rPr>
        <w:t>pololetí hodnotit</w:t>
      </w:r>
      <w:r w:rsidR="00767F52">
        <w:rPr>
          <w:szCs w:val="24"/>
        </w:rPr>
        <w:t>.</w:t>
      </w:r>
    </w:p>
    <w:p w14:paraId="0EFBE253" w14:textId="77777777" w:rsidR="00CE62FF" w:rsidRPr="00202608" w:rsidRDefault="00CE62FF" w:rsidP="005440B8">
      <w:pPr>
        <w:pStyle w:val="Normlnweb"/>
        <w:numPr>
          <w:ilvl w:val="0"/>
          <w:numId w:val="81"/>
        </w:numPr>
        <w:tabs>
          <w:tab w:val="clear" w:pos="720"/>
        </w:tabs>
        <w:spacing w:before="120" w:beforeAutospacing="0" w:after="120" w:afterAutospacing="0"/>
        <w:jc w:val="both"/>
      </w:pPr>
      <w:r w:rsidRPr="00202608">
        <w:t>Podmínky pro jednotlivé stupně celkového hodnocení se řídí platným zněním školského zákona a prováděcích právních předpisů.</w:t>
      </w:r>
    </w:p>
    <w:p w14:paraId="60D642DE" w14:textId="62F7EB67" w:rsidR="001D5993" w:rsidRPr="00202608" w:rsidRDefault="00CE62FF" w:rsidP="005440B8">
      <w:pPr>
        <w:pStyle w:val="Normlnweb"/>
        <w:numPr>
          <w:ilvl w:val="0"/>
          <w:numId w:val="81"/>
        </w:numPr>
        <w:spacing w:before="120" w:beforeAutospacing="0" w:after="120" w:afterAutospacing="0"/>
        <w:jc w:val="both"/>
      </w:pPr>
      <w:r w:rsidRPr="00202608">
        <w:t>Při použití slovního nebo kriteriálního hodnocení se postupuje podle pravidel stanovených právními předpisy pro převod nebo posouzení hodnocení v případech, kdy je převod právními předpisy vyžadován.</w:t>
      </w:r>
    </w:p>
    <w:p w14:paraId="5C0EC3AE" w14:textId="77777777" w:rsidR="005A4C85" w:rsidRPr="00202608" w:rsidRDefault="005A4C85" w:rsidP="00E1381E">
      <w:pPr>
        <w:pStyle w:val="Normlnweb"/>
        <w:spacing w:before="120" w:beforeAutospacing="0" w:after="120" w:afterAutospacing="0"/>
        <w:ind w:left="720"/>
        <w:jc w:val="both"/>
      </w:pPr>
    </w:p>
    <w:p w14:paraId="7E6A85E3" w14:textId="77777777" w:rsidR="00E1381E" w:rsidRPr="001F13FC" w:rsidRDefault="00E1381E" w:rsidP="001F13FC">
      <w:pPr>
        <w:rPr>
          <w:b/>
          <w:sz w:val="28"/>
          <w:szCs w:val="28"/>
        </w:rPr>
      </w:pPr>
      <w:r w:rsidRPr="001F13FC">
        <w:rPr>
          <w:b/>
          <w:sz w:val="28"/>
          <w:szCs w:val="28"/>
        </w:rPr>
        <w:t>Převod slovního a kriteriálního hodnocení na klasifikaci</w:t>
      </w:r>
    </w:p>
    <w:p w14:paraId="3DBAD49A" w14:textId="05B79BB0" w:rsidR="00E1381E" w:rsidRPr="00E1381E" w:rsidRDefault="00E1381E" w:rsidP="001F13FC">
      <w:pPr>
        <w:pStyle w:val="Normlnweb"/>
        <w:numPr>
          <w:ilvl w:val="0"/>
          <w:numId w:val="111"/>
        </w:numPr>
        <w:spacing w:before="120" w:beforeAutospacing="0" w:after="120" w:afterAutospacing="0"/>
        <w:jc w:val="both"/>
      </w:pPr>
      <w:r w:rsidRPr="00E1381E">
        <w:t>Při převodu slovního nebo kriteriálního hodnocení na klasifikační stupeň se použijí kritéria uvedená v podkapitole „Stupně hodnocení prospěchu“. Výsledný klasifikační stupeň se stanoví celkovým posouzením míry dosažení výstupů příslušného předmětu, samostatnosti žáka, schopnosti používat získané znalosti a dovednosti, kvality výkonu a míry potřebné podpory.</w:t>
      </w:r>
    </w:p>
    <w:p w14:paraId="437ADF0D" w14:textId="77777777" w:rsidR="00E1381E" w:rsidRPr="00E1381E" w:rsidRDefault="00E1381E" w:rsidP="001F13FC">
      <w:pPr>
        <w:pStyle w:val="Normlnweb"/>
        <w:numPr>
          <w:ilvl w:val="0"/>
          <w:numId w:val="111"/>
        </w:numPr>
        <w:spacing w:before="120" w:beforeAutospacing="0" w:after="120" w:afterAutospacing="0"/>
        <w:jc w:val="both"/>
      </w:pPr>
      <w:r w:rsidRPr="00E1381E">
        <w:t>Převod není mechanickým průměrem ani automatickým převodem jednotlivých úrovní kriteriálního hodnocení. Vychází z doložitelných podkladů získaných za celé hodnocené období.</w:t>
      </w:r>
    </w:p>
    <w:p w14:paraId="5BCBDE05" w14:textId="77777777" w:rsidR="00E1381E" w:rsidRPr="00E1381E" w:rsidRDefault="00E1381E" w:rsidP="001F13FC">
      <w:pPr>
        <w:pStyle w:val="Normlnweb"/>
        <w:numPr>
          <w:ilvl w:val="0"/>
          <w:numId w:val="111"/>
        </w:numPr>
        <w:spacing w:before="120" w:beforeAutospacing="0" w:after="120" w:afterAutospacing="0"/>
        <w:jc w:val="both"/>
      </w:pPr>
      <w:r w:rsidRPr="00E1381E">
        <w:lastRenderedPageBreak/>
        <w:t>U žáka se speciálními vzdělávacími potřebami se vychází z jeho vzdělávacích cílů, případně upravených výstupů, poskytovaných podpůrných opatření a doporučení školského poradenského zařízení.</w:t>
      </w:r>
    </w:p>
    <w:p w14:paraId="23E30913" w14:textId="77777777" w:rsidR="00E1381E" w:rsidRPr="00E1381E" w:rsidRDefault="00E1381E" w:rsidP="00E1381E">
      <w:pPr>
        <w:pStyle w:val="Normlnweb"/>
        <w:spacing w:before="120" w:beforeAutospacing="0" w:after="120" w:afterAutospacing="0"/>
        <w:ind w:left="360"/>
        <w:jc w:val="both"/>
      </w:pPr>
    </w:p>
    <w:p w14:paraId="7DE9EA94" w14:textId="13223F4C"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Hodnocení v průběhu školního roku</w:t>
      </w:r>
    </w:p>
    <w:p w14:paraId="11D93AE9" w14:textId="77777777" w:rsidR="00CE62FF" w:rsidRPr="00202608" w:rsidRDefault="00CE62FF" w:rsidP="005440B8">
      <w:pPr>
        <w:pStyle w:val="Normlnweb"/>
        <w:numPr>
          <w:ilvl w:val="0"/>
          <w:numId w:val="82"/>
        </w:numPr>
        <w:spacing w:before="120" w:beforeAutospacing="0" w:after="120" w:afterAutospacing="0"/>
        <w:jc w:val="both"/>
      </w:pPr>
      <w:r w:rsidRPr="00202608">
        <w:t>Učitel seznamuje žáka s výsledky jeho práce průběžně.</w:t>
      </w:r>
    </w:p>
    <w:p w14:paraId="55B5BBF5" w14:textId="77777777" w:rsidR="00CE62FF" w:rsidRPr="00202608" w:rsidRDefault="00CE62FF" w:rsidP="005440B8">
      <w:pPr>
        <w:pStyle w:val="Normlnweb"/>
        <w:numPr>
          <w:ilvl w:val="0"/>
          <w:numId w:val="82"/>
        </w:numPr>
        <w:spacing w:before="120" w:beforeAutospacing="0" w:after="120" w:afterAutospacing="0"/>
        <w:jc w:val="both"/>
      </w:pPr>
      <w:r w:rsidRPr="00202608">
        <w:t>Žák má mít možnost porozumět:</w:t>
      </w:r>
    </w:p>
    <w:p w14:paraId="37F89280" w14:textId="5624C23A" w:rsidR="00CE62FF" w:rsidRPr="00202608" w:rsidRDefault="00CE62FF" w:rsidP="005440B8">
      <w:pPr>
        <w:pStyle w:val="Normlnweb"/>
        <w:numPr>
          <w:ilvl w:val="1"/>
          <w:numId w:val="83"/>
        </w:numPr>
        <w:spacing w:before="120" w:beforeAutospacing="0" w:after="120" w:afterAutospacing="0"/>
        <w:jc w:val="both"/>
      </w:pPr>
      <w:r w:rsidRPr="00202608">
        <w:t>co se učí</w:t>
      </w:r>
      <w:r w:rsidR="00767F52" w:rsidRPr="00202608">
        <w:t>;</w:t>
      </w:r>
    </w:p>
    <w:p w14:paraId="561912F0" w14:textId="63242ABB" w:rsidR="00CE62FF" w:rsidRPr="00202608" w:rsidRDefault="00CE62FF" w:rsidP="005440B8">
      <w:pPr>
        <w:pStyle w:val="Normlnweb"/>
        <w:numPr>
          <w:ilvl w:val="1"/>
          <w:numId w:val="83"/>
        </w:numPr>
        <w:spacing w:before="120" w:beforeAutospacing="0" w:after="120" w:afterAutospacing="0"/>
        <w:jc w:val="both"/>
      </w:pPr>
      <w:r w:rsidRPr="00202608">
        <w:t>proč se to učí</w:t>
      </w:r>
      <w:r w:rsidR="00767F52" w:rsidRPr="00202608">
        <w:t>;</w:t>
      </w:r>
    </w:p>
    <w:p w14:paraId="1AF8643F" w14:textId="6C1CA83C" w:rsidR="00CE62FF" w:rsidRPr="00202608" w:rsidRDefault="00CE62FF" w:rsidP="005440B8">
      <w:pPr>
        <w:pStyle w:val="Normlnweb"/>
        <w:numPr>
          <w:ilvl w:val="1"/>
          <w:numId w:val="83"/>
        </w:numPr>
        <w:spacing w:before="120" w:beforeAutospacing="0" w:after="120" w:afterAutospacing="0"/>
        <w:jc w:val="both"/>
      </w:pPr>
      <w:r w:rsidRPr="00202608">
        <w:t>co již zvládl</w:t>
      </w:r>
      <w:r w:rsidR="00767F52" w:rsidRPr="00202608">
        <w:t>;</w:t>
      </w:r>
    </w:p>
    <w:p w14:paraId="462A7D4F" w14:textId="28811139" w:rsidR="00CE62FF" w:rsidRPr="00202608" w:rsidRDefault="00CE62FF" w:rsidP="005440B8">
      <w:pPr>
        <w:pStyle w:val="Normlnweb"/>
        <w:numPr>
          <w:ilvl w:val="1"/>
          <w:numId w:val="83"/>
        </w:numPr>
        <w:spacing w:before="120" w:beforeAutospacing="0" w:after="120" w:afterAutospacing="0"/>
        <w:jc w:val="both"/>
      </w:pPr>
      <w:r w:rsidRPr="00202608">
        <w:t>co má ještě zvládnout</w:t>
      </w:r>
      <w:r w:rsidR="00767F52" w:rsidRPr="00202608">
        <w:t>;</w:t>
      </w:r>
    </w:p>
    <w:p w14:paraId="671610EB" w14:textId="77777777" w:rsidR="00CE62FF" w:rsidRPr="00202608" w:rsidRDefault="00CE62FF" w:rsidP="005440B8">
      <w:pPr>
        <w:pStyle w:val="Normlnweb"/>
        <w:numPr>
          <w:ilvl w:val="1"/>
          <w:numId w:val="83"/>
        </w:numPr>
        <w:spacing w:before="120" w:beforeAutospacing="0" w:after="120" w:afterAutospacing="0"/>
        <w:jc w:val="both"/>
      </w:pPr>
      <w:r w:rsidRPr="00202608">
        <w:t>jak může svého cíle dosáhnout.</w:t>
      </w:r>
    </w:p>
    <w:p w14:paraId="53CD541E" w14:textId="72E17634" w:rsidR="00F546C6" w:rsidRPr="00202608" w:rsidRDefault="00CE62FF" w:rsidP="005440B8">
      <w:pPr>
        <w:pStyle w:val="Normlnweb"/>
        <w:numPr>
          <w:ilvl w:val="0"/>
          <w:numId w:val="82"/>
        </w:numPr>
        <w:spacing w:before="120" w:beforeAutospacing="0" w:after="120" w:afterAutospacing="0"/>
        <w:jc w:val="both"/>
      </w:pPr>
      <w:r w:rsidRPr="00202608">
        <w:t>Při významném zhoršení výsledků vzdělávání žáka škola podle potřeby informuje zákonného zástupce a navrhne další postup podpory.</w:t>
      </w:r>
    </w:p>
    <w:p w14:paraId="471C40F4" w14:textId="3F4E0E68" w:rsidR="00F063F9" w:rsidRPr="00202608" w:rsidRDefault="00CE62FF" w:rsidP="005440B8">
      <w:pPr>
        <w:pStyle w:val="Normlnweb"/>
        <w:numPr>
          <w:ilvl w:val="0"/>
          <w:numId w:val="82"/>
        </w:numPr>
        <w:spacing w:before="120" w:beforeAutospacing="0" w:after="120" w:afterAutospacing="0"/>
        <w:jc w:val="both"/>
      </w:pPr>
      <w:r w:rsidRPr="00202608">
        <w:t>Hodnocení má mít</w:t>
      </w:r>
      <w:r w:rsidR="001D5993" w:rsidRPr="00202608">
        <w:t>,</w:t>
      </w:r>
      <w:r w:rsidRPr="00202608">
        <w:t xml:space="preserve"> pokud možno motivační charakter a má podporovat další vzdělávací rozvoj žáka.</w:t>
      </w:r>
    </w:p>
    <w:p w14:paraId="3BC3E574" w14:textId="77777777" w:rsidR="005A4C85" w:rsidRPr="00202608" w:rsidRDefault="005A4C85" w:rsidP="005440B8">
      <w:pPr>
        <w:pStyle w:val="Normlnweb"/>
        <w:spacing w:before="120" w:beforeAutospacing="0" w:after="120" w:afterAutospacing="0"/>
        <w:ind w:left="360"/>
        <w:jc w:val="both"/>
        <w:rPr>
          <w:b/>
          <w:sz w:val="28"/>
          <w:szCs w:val="28"/>
        </w:rPr>
      </w:pPr>
    </w:p>
    <w:p w14:paraId="676EE385" w14:textId="1487E0B3" w:rsidR="00CE62FF" w:rsidRPr="00202608" w:rsidRDefault="00CE62FF" w:rsidP="005440B8">
      <w:pPr>
        <w:pStyle w:val="Normlnweb"/>
        <w:spacing w:before="120" w:beforeAutospacing="0" w:after="120" w:afterAutospacing="0"/>
        <w:ind w:left="360"/>
        <w:jc w:val="both"/>
        <w:rPr>
          <w:sz w:val="28"/>
          <w:szCs w:val="28"/>
        </w:rPr>
      </w:pPr>
      <w:r w:rsidRPr="00202608">
        <w:rPr>
          <w:b/>
          <w:sz w:val="28"/>
          <w:szCs w:val="28"/>
        </w:rPr>
        <w:t>Hodnocení v 1. a 2. ročníku</w:t>
      </w:r>
    </w:p>
    <w:p w14:paraId="241B54F6" w14:textId="77777777" w:rsidR="00CE62FF" w:rsidRPr="00202608" w:rsidRDefault="00CE62FF" w:rsidP="005440B8">
      <w:pPr>
        <w:pStyle w:val="Normlnweb"/>
        <w:numPr>
          <w:ilvl w:val="0"/>
          <w:numId w:val="84"/>
        </w:numPr>
        <w:spacing w:before="120" w:beforeAutospacing="0" w:after="120" w:afterAutospacing="0"/>
        <w:jc w:val="both"/>
      </w:pPr>
      <w:r w:rsidRPr="00202608">
        <w:t>Škola věnuje v 1. a 2. ročníku zvýšenou pozornost průběžnému slovnímu, kriteriálnímu a formativnímu hodnocení.</w:t>
      </w:r>
    </w:p>
    <w:p w14:paraId="11B1D56C" w14:textId="0DE7C922" w:rsidR="001D5993" w:rsidRPr="00202608" w:rsidRDefault="00CE62FF" w:rsidP="005440B8">
      <w:pPr>
        <w:pStyle w:val="Normlnweb"/>
        <w:numPr>
          <w:ilvl w:val="0"/>
          <w:numId w:val="84"/>
        </w:numPr>
        <w:spacing w:before="120" w:beforeAutospacing="0" w:after="120" w:afterAutospacing="0"/>
        <w:jc w:val="both"/>
      </w:pPr>
      <w:r w:rsidRPr="00202608">
        <w:t xml:space="preserve">V souladu s legislativními změnami bude od školního roku </w:t>
      </w:r>
      <w:r w:rsidRPr="00202608">
        <w:rPr>
          <w:rStyle w:val="Siln"/>
          <w:b w:val="0"/>
        </w:rPr>
        <w:t>2027/2028</w:t>
      </w:r>
      <w:r w:rsidRPr="00202608">
        <w:t xml:space="preserve"> hodnocení žáků 1. ročníku na vysvědčení vyjádřeno slovně a od školního roku </w:t>
      </w:r>
      <w:r w:rsidRPr="00202608">
        <w:rPr>
          <w:rStyle w:val="Siln"/>
          <w:b w:val="0"/>
        </w:rPr>
        <w:t>2028/2029</w:t>
      </w:r>
      <w:r w:rsidRPr="00202608">
        <w:t xml:space="preserve"> také u žáků 2. ročníku.</w:t>
      </w:r>
      <w:r w:rsidR="003E3006">
        <w:t xml:space="preserve"> </w:t>
      </w:r>
      <w:r w:rsidR="003E3006">
        <w:rPr>
          <w:rFonts w:ascii="Segoe UI" w:hAnsi="Segoe UI" w:cs="Segoe UI"/>
          <w:color w:val="000000"/>
          <w:sz w:val="21"/>
          <w:szCs w:val="21"/>
          <w:shd w:val="clear" w:color="auto" w:fill="FFFFFF"/>
        </w:rPr>
        <w:t> </w:t>
      </w:r>
      <w:r w:rsidR="003E3006" w:rsidRPr="003E3006">
        <w:t>Za slovní hodnocení se považuje i hodnocení </w:t>
      </w:r>
      <w:r w:rsidR="003E3006">
        <w:t>kriteriální</w:t>
      </w:r>
      <w:r w:rsidR="003E3006" w:rsidRPr="003E3006">
        <w:t>, kdy je žák z chování a z jednotlivých vyučovacích předmětů hodnocen na základě posouzení míry naplnění předem stanovených kritérií.</w:t>
      </w:r>
    </w:p>
    <w:p w14:paraId="0DBC0977" w14:textId="77777777" w:rsidR="00CE62FF" w:rsidRPr="00202608" w:rsidRDefault="00CE62FF" w:rsidP="005440B8">
      <w:pPr>
        <w:pStyle w:val="Normlnweb"/>
        <w:numPr>
          <w:ilvl w:val="0"/>
          <w:numId w:val="84"/>
        </w:numPr>
        <w:spacing w:before="120" w:beforeAutospacing="0" w:after="120" w:afterAutospacing="0"/>
        <w:jc w:val="both"/>
      </w:pPr>
      <w:r w:rsidRPr="00202608">
        <w:t>Škola proto již od školního roku 2026/2027 systematicky využívá nástroje podporující slovní a kriteriální hodnocení, zejména:</w:t>
      </w:r>
    </w:p>
    <w:p w14:paraId="01C3E264" w14:textId="5EC427EA" w:rsidR="00CE62FF" w:rsidRPr="00202608" w:rsidRDefault="00CE62FF" w:rsidP="005440B8">
      <w:pPr>
        <w:pStyle w:val="Normlnweb"/>
        <w:numPr>
          <w:ilvl w:val="1"/>
          <w:numId w:val="85"/>
        </w:numPr>
        <w:spacing w:before="120" w:beforeAutospacing="0" w:after="120" w:afterAutospacing="0"/>
        <w:jc w:val="both"/>
      </w:pPr>
      <w:r w:rsidRPr="00202608">
        <w:t>„Vysvědčení JINAK“</w:t>
      </w:r>
      <w:r w:rsidR="00767F52" w:rsidRPr="00202608">
        <w:t>;</w:t>
      </w:r>
    </w:p>
    <w:p w14:paraId="52D0C6BB" w14:textId="6AD9CF18" w:rsidR="00CE62FF" w:rsidRPr="00202608" w:rsidRDefault="00CE62FF" w:rsidP="005440B8">
      <w:pPr>
        <w:pStyle w:val="Normlnweb"/>
        <w:numPr>
          <w:ilvl w:val="1"/>
          <w:numId w:val="85"/>
        </w:numPr>
        <w:spacing w:before="120" w:beforeAutospacing="0" w:after="120" w:afterAutospacing="0"/>
        <w:jc w:val="both"/>
      </w:pPr>
      <w:r w:rsidRPr="00202608">
        <w:t>sebehodnocení</w:t>
      </w:r>
      <w:r w:rsidR="00767F52" w:rsidRPr="00202608">
        <w:t>;</w:t>
      </w:r>
    </w:p>
    <w:p w14:paraId="2E64DAD0" w14:textId="14095B9A" w:rsidR="00CE62FF" w:rsidRPr="00202608" w:rsidRDefault="00CE62FF" w:rsidP="005440B8">
      <w:pPr>
        <w:pStyle w:val="Normlnweb"/>
        <w:numPr>
          <w:ilvl w:val="1"/>
          <w:numId w:val="85"/>
        </w:numPr>
        <w:spacing w:before="120" w:beforeAutospacing="0" w:after="120" w:afterAutospacing="0"/>
        <w:jc w:val="both"/>
      </w:pPr>
      <w:r w:rsidRPr="00202608">
        <w:t>slovní zpětnou vazbu</w:t>
      </w:r>
      <w:r w:rsidR="00767F52" w:rsidRPr="00202608">
        <w:t>;</w:t>
      </w:r>
    </w:p>
    <w:p w14:paraId="6E2B3719" w14:textId="0AA68E2C" w:rsidR="00CE62FF" w:rsidRPr="00202608" w:rsidRDefault="00CE62FF" w:rsidP="005440B8">
      <w:pPr>
        <w:pStyle w:val="Normlnweb"/>
        <w:numPr>
          <w:ilvl w:val="1"/>
          <w:numId w:val="85"/>
        </w:numPr>
        <w:spacing w:before="120" w:beforeAutospacing="0" w:after="120" w:afterAutospacing="0"/>
        <w:jc w:val="both"/>
      </w:pPr>
      <w:r w:rsidRPr="00202608">
        <w:t>hodnoticí škály</w:t>
      </w:r>
      <w:r w:rsidR="00767F52" w:rsidRPr="00202608">
        <w:t>;</w:t>
      </w:r>
    </w:p>
    <w:p w14:paraId="0AEDBC9C" w14:textId="515885F2" w:rsidR="00CE62FF" w:rsidRPr="00202608" w:rsidRDefault="00CE62FF" w:rsidP="005440B8">
      <w:pPr>
        <w:pStyle w:val="Normlnweb"/>
        <w:numPr>
          <w:ilvl w:val="1"/>
          <w:numId w:val="85"/>
        </w:numPr>
        <w:spacing w:before="120" w:beforeAutospacing="0" w:after="120" w:afterAutospacing="0"/>
        <w:jc w:val="both"/>
      </w:pPr>
      <w:r w:rsidRPr="00202608">
        <w:t>portfolia žáka</w:t>
      </w:r>
      <w:r w:rsidR="00767F52" w:rsidRPr="00202608">
        <w:t>;</w:t>
      </w:r>
    </w:p>
    <w:p w14:paraId="5D697055" w14:textId="3B7942D8" w:rsidR="00CE62FF" w:rsidRPr="00202608" w:rsidRDefault="00CE62FF" w:rsidP="005440B8">
      <w:pPr>
        <w:pStyle w:val="Normlnweb"/>
        <w:numPr>
          <w:ilvl w:val="1"/>
          <w:numId w:val="85"/>
        </w:numPr>
        <w:spacing w:before="120" w:beforeAutospacing="0" w:after="120" w:afterAutospacing="0"/>
        <w:jc w:val="both"/>
      </w:pPr>
      <w:r w:rsidRPr="00202608">
        <w:t>individuální rozhovory</w:t>
      </w:r>
      <w:r w:rsidR="00767F52" w:rsidRPr="00202608">
        <w:t>;</w:t>
      </w:r>
    </w:p>
    <w:p w14:paraId="3107478B" w14:textId="77777777" w:rsidR="00CE62FF" w:rsidRPr="00202608" w:rsidRDefault="00CE62FF" w:rsidP="005440B8">
      <w:pPr>
        <w:pStyle w:val="Normlnweb"/>
        <w:numPr>
          <w:ilvl w:val="1"/>
          <w:numId w:val="85"/>
        </w:numPr>
        <w:spacing w:before="120" w:beforeAutospacing="0" w:after="120" w:afterAutospacing="0"/>
        <w:jc w:val="both"/>
      </w:pPr>
      <w:r w:rsidRPr="00202608">
        <w:t>sledování individuálního pokroku.</w:t>
      </w:r>
    </w:p>
    <w:p w14:paraId="1CE9B826" w14:textId="1753BFEE" w:rsidR="001D5993" w:rsidRPr="00202608" w:rsidRDefault="00CE62FF" w:rsidP="005440B8">
      <w:pPr>
        <w:pStyle w:val="Normlnweb"/>
        <w:numPr>
          <w:ilvl w:val="0"/>
          <w:numId w:val="84"/>
        </w:numPr>
        <w:spacing w:before="120" w:beforeAutospacing="0" w:after="120" w:afterAutospacing="0"/>
        <w:jc w:val="both"/>
      </w:pPr>
      <w:r w:rsidRPr="00202608">
        <w:t>Používané nástroje jsou průběžně přizpůsobovány věku a vzdělávacím potřebám žáků.</w:t>
      </w:r>
    </w:p>
    <w:p w14:paraId="5B36FAB0" w14:textId="77777777" w:rsidR="005A4C85" w:rsidRDefault="005A4C85" w:rsidP="005440B8">
      <w:pPr>
        <w:spacing w:before="120" w:after="120"/>
        <w:rPr>
          <w:b/>
        </w:rPr>
      </w:pPr>
    </w:p>
    <w:p w14:paraId="3868B1FB" w14:textId="77777777" w:rsidR="005D0AF6" w:rsidRPr="00202608" w:rsidRDefault="005D0AF6" w:rsidP="005440B8">
      <w:pPr>
        <w:spacing w:before="120" w:after="120"/>
        <w:rPr>
          <w:b/>
        </w:rPr>
      </w:pPr>
    </w:p>
    <w:p w14:paraId="146D5D11" w14:textId="65467658" w:rsidR="00F546C6" w:rsidRPr="004E79D9" w:rsidRDefault="00F546C6" w:rsidP="005440B8">
      <w:pPr>
        <w:spacing w:before="120" w:after="120"/>
        <w:rPr>
          <w:b/>
          <w:sz w:val="32"/>
          <w:szCs w:val="24"/>
        </w:rPr>
      </w:pPr>
      <w:r w:rsidRPr="004E79D9">
        <w:rPr>
          <w:b/>
          <w:sz w:val="32"/>
          <w:szCs w:val="24"/>
        </w:rPr>
        <w:lastRenderedPageBreak/>
        <w:t>Hodnocení výsledků vzdělávání žáků ZŠS</w:t>
      </w:r>
    </w:p>
    <w:p w14:paraId="4CB068B7" w14:textId="15624BBD" w:rsidR="00F546C6" w:rsidRPr="00202608" w:rsidRDefault="00F546C6" w:rsidP="005440B8">
      <w:pPr>
        <w:spacing w:before="120" w:after="120"/>
        <w:rPr>
          <w:b/>
          <w:i/>
        </w:rPr>
      </w:pPr>
      <w:r w:rsidRPr="00202608">
        <w:rPr>
          <w:b/>
          <w:i/>
        </w:rPr>
        <w:t>Zásady hodnocení</w:t>
      </w:r>
    </w:p>
    <w:p w14:paraId="14B799FF" w14:textId="38D715C8" w:rsidR="000E00E6" w:rsidRPr="00202608" w:rsidRDefault="000E00E6" w:rsidP="005440B8">
      <w:pPr>
        <w:pStyle w:val="isselectedend"/>
        <w:numPr>
          <w:ilvl w:val="0"/>
          <w:numId w:val="87"/>
        </w:numPr>
        <w:spacing w:before="120" w:beforeAutospacing="0" w:after="120" w:afterAutospacing="0"/>
        <w:ind w:left="426"/>
        <w:jc w:val="both"/>
      </w:pPr>
      <w:r w:rsidRPr="00202608">
        <w:t>Hodnocení výsledků vzdělávání žáků vzdělávaných podle Rámcového vzdělávacího programu pro obor vzdělání základní škola speciální (RVP ZŠS) je součástí vzdělávacího procesu a plní především funkci zpětné vazby, motivace a podpory dalšího rozvoje žáka.</w:t>
      </w:r>
    </w:p>
    <w:p w14:paraId="629B94B1" w14:textId="1757FF0C" w:rsidR="000E00E6" w:rsidRPr="00202608" w:rsidRDefault="000E00E6" w:rsidP="005440B8">
      <w:pPr>
        <w:pStyle w:val="isselectedend"/>
        <w:numPr>
          <w:ilvl w:val="0"/>
          <w:numId w:val="87"/>
        </w:numPr>
        <w:spacing w:before="120" w:beforeAutospacing="0" w:after="120" w:afterAutospacing="0"/>
        <w:ind w:left="426"/>
        <w:jc w:val="both"/>
      </w:pPr>
      <w:r w:rsidRPr="00202608">
        <w:t>Hodnocení je založeno na individuálním přístupu. Při hodnocení se vychází zejména z:</w:t>
      </w:r>
    </w:p>
    <w:p w14:paraId="05A427F7" w14:textId="264937EF" w:rsidR="000E00E6" w:rsidRPr="00202608" w:rsidRDefault="000E00E6" w:rsidP="005440B8">
      <w:pPr>
        <w:numPr>
          <w:ilvl w:val="0"/>
          <w:numId w:val="86"/>
        </w:numPr>
        <w:spacing w:before="120" w:after="120"/>
        <w:rPr>
          <w:szCs w:val="24"/>
        </w:rPr>
      </w:pPr>
      <w:r w:rsidRPr="00202608">
        <w:rPr>
          <w:szCs w:val="24"/>
        </w:rPr>
        <w:t>individuálních vzdělávacích možností a schopností žáka</w:t>
      </w:r>
      <w:r w:rsidR="00767F52" w:rsidRPr="00202608">
        <w:rPr>
          <w:szCs w:val="24"/>
        </w:rPr>
        <w:t>;</w:t>
      </w:r>
    </w:p>
    <w:p w14:paraId="059DE429" w14:textId="058F4F2B" w:rsidR="000E00E6" w:rsidRPr="00202608" w:rsidRDefault="000E00E6" w:rsidP="005440B8">
      <w:pPr>
        <w:numPr>
          <w:ilvl w:val="0"/>
          <w:numId w:val="86"/>
        </w:numPr>
        <w:spacing w:before="120" w:after="120"/>
        <w:rPr>
          <w:szCs w:val="24"/>
        </w:rPr>
      </w:pPr>
      <w:r w:rsidRPr="00202608">
        <w:rPr>
          <w:szCs w:val="24"/>
        </w:rPr>
        <w:t>dosažené úrovně očekávaných výsledků učení stanovených ŠVP</w:t>
      </w:r>
      <w:r w:rsidR="00767F52" w:rsidRPr="00202608">
        <w:rPr>
          <w:szCs w:val="24"/>
        </w:rPr>
        <w:t>;</w:t>
      </w:r>
    </w:p>
    <w:p w14:paraId="15469991" w14:textId="58E5766C" w:rsidR="000E00E6" w:rsidRPr="00202608" w:rsidRDefault="000E00E6" w:rsidP="005440B8">
      <w:pPr>
        <w:numPr>
          <w:ilvl w:val="0"/>
          <w:numId w:val="86"/>
        </w:numPr>
        <w:spacing w:before="120" w:after="120"/>
        <w:rPr>
          <w:szCs w:val="24"/>
        </w:rPr>
      </w:pPr>
      <w:r w:rsidRPr="00202608">
        <w:rPr>
          <w:szCs w:val="24"/>
        </w:rPr>
        <w:t>doporučení školského poradenského zařízení</w:t>
      </w:r>
      <w:r w:rsidR="00767F52" w:rsidRPr="00202608">
        <w:rPr>
          <w:szCs w:val="24"/>
        </w:rPr>
        <w:t>;</w:t>
      </w:r>
    </w:p>
    <w:p w14:paraId="507E0AA5" w14:textId="64D98310" w:rsidR="000E00E6" w:rsidRPr="00202608" w:rsidRDefault="000E00E6" w:rsidP="005440B8">
      <w:pPr>
        <w:numPr>
          <w:ilvl w:val="0"/>
          <w:numId w:val="86"/>
        </w:numPr>
        <w:spacing w:before="120" w:after="120"/>
        <w:rPr>
          <w:szCs w:val="24"/>
        </w:rPr>
      </w:pPr>
      <w:r w:rsidRPr="00202608">
        <w:rPr>
          <w:szCs w:val="24"/>
        </w:rPr>
        <w:t>individuálních vzdělávacích cílů žáka</w:t>
      </w:r>
      <w:r w:rsidR="00767F52" w:rsidRPr="00202608">
        <w:rPr>
          <w:szCs w:val="24"/>
        </w:rPr>
        <w:t>;</w:t>
      </w:r>
    </w:p>
    <w:p w14:paraId="31F95CEB" w14:textId="3609C503" w:rsidR="00F063F9" w:rsidRPr="00202608" w:rsidRDefault="000E00E6" w:rsidP="005440B8">
      <w:pPr>
        <w:numPr>
          <w:ilvl w:val="0"/>
          <w:numId w:val="86"/>
        </w:numPr>
        <w:spacing w:before="120" w:after="120"/>
        <w:rPr>
          <w:szCs w:val="24"/>
        </w:rPr>
      </w:pPr>
      <w:r w:rsidRPr="00202608">
        <w:rPr>
          <w:szCs w:val="24"/>
        </w:rPr>
        <w:t>míry samostatnosti při plnění úkolů</w:t>
      </w:r>
      <w:r w:rsidR="00767F52" w:rsidRPr="00202608">
        <w:rPr>
          <w:szCs w:val="24"/>
        </w:rPr>
        <w:t>;</w:t>
      </w:r>
    </w:p>
    <w:p w14:paraId="41B32E90" w14:textId="0513E009" w:rsidR="000E00E6" w:rsidRPr="00202608" w:rsidRDefault="000E00E6" w:rsidP="005440B8">
      <w:pPr>
        <w:numPr>
          <w:ilvl w:val="0"/>
          <w:numId w:val="86"/>
        </w:numPr>
        <w:spacing w:before="120" w:after="120"/>
        <w:rPr>
          <w:szCs w:val="24"/>
        </w:rPr>
      </w:pPr>
      <w:r w:rsidRPr="00202608">
        <w:rPr>
          <w:szCs w:val="24"/>
        </w:rPr>
        <w:t>využívání osvojených vědomostí a dovedností v praktických situacích</w:t>
      </w:r>
      <w:r w:rsidR="00767F52" w:rsidRPr="00202608">
        <w:rPr>
          <w:szCs w:val="24"/>
        </w:rPr>
        <w:t>;</w:t>
      </w:r>
    </w:p>
    <w:p w14:paraId="120E17A4" w14:textId="0D6EDF14" w:rsidR="000E00E6" w:rsidRPr="00202608" w:rsidRDefault="000E00E6" w:rsidP="005440B8">
      <w:pPr>
        <w:numPr>
          <w:ilvl w:val="0"/>
          <w:numId w:val="86"/>
        </w:numPr>
        <w:spacing w:before="120" w:after="120"/>
        <w:rPr>
          <w:szCs w:val="24"/>
        </w:rPr>
      </w:pPr>
      <w:r w:rsidRPr="00202608">
        <w:rPr>
          <w:szCs w:val="24"/>
        </w:rPr>
        <w:t>pracovního tempa a vytrvalosti</w:t>
      </w:r>
      <w:r w:rsidR="00767F52" w:rsidRPr="00202608">
        <w:rPr>
          <w:szCs w:val="24"/>
        </w:rPr>
        <w:t>;</w:t>
      </w:r>
    </w:p>
    <w:p w14:paraId="41ADB370" w14:textId="7C6553EC" w:rsidR="000E00E6" w:rsidRPr="00202608" w:rsidRDefault="000E00E6" w:rsidP="005440B8">
      <w:pPr>
        <w:numPr>
          <w:ilvl w:val="0"/>
          <w:numId w:val="86"/>
        </w:numPr>
        <w:spacing w:before="120" w:after="120"/>
        <w:rPr>
          <w:szCs w:val="24"/>
        </w:rPr>
      </w:pPr>
      <w:r w:rsidRPr="00202608">
        <w:rPr>
          <w:szCs w:val="24"/>
        </w:rPr>
        <w:t>schopnosti komunikace a spolupráce</w:t>
      </w:r>
      <w:r w:rsidR="00767F52" w:rsidRPr="00202608">
        <w:rPr>
          <w:szCs w:val="24"/>
        </w:rPr>
        <w:t>;</w:t>
      </w:r>
    </w:p>
    <w:p w14:paraId="3FC9A6C1" w14:textId="21DCD5CE" w:rsidR="000E00E6" w:rsidRPr="00202608" w:rsidRDefault="000E00E6" w:rsidP="005440B8">
      <w:pPr>
        <w:numPr>
          <w:ilvl w:val="0"/>
          <w:numId w:val="86"/>
        </w:numPr>
        <w:spacing w:before="120" w:after="120"/>
        <w:rPr>
          <w:szCs w:val="24"/>
        </w:rPr>
      </w:pPr>
      <w:r w:rsidRPr="00202608">
        <w:rPr>
          <w:szCs w:val="24"/>
        </w:rPr>
        <w:t>rozvoje sociálních a sebe</w:t>
      </w:r>
      <w:r w:rsidR="00F063F9" w:rsidRPr="00202608">
        <w:rPr>
          <w:szCs w:val="24"/>
        </w:rPr>
        <w:t xml:space="preserve"> </w:t>
      </w:r>
      <w:r w:rsidRPr="00202608">
        <w:rPr>
          <w:szCs w:val="24"/>
        </w:rPr>
        <w:t>obslužných dovedností</w:t>
      </w:r>
      <w:r w:rsidR="00767F52" w:rsidRPr="00202608">
        <w:rPr>
          <w:szCs w:val="24"/>
        </w:rPr>
        <w:t>;</w:t>
      </w:r>
    </w:p>
    <w:p w14:paraId="360F1680" w14:textId="77777777" w:rsidR="000E00E6" w:rsidRPr="00202608" w:rsidRDefault="000E00E6" w:rsidP="005440B8">
      <w:pPr>
        <w:numPr>
          <w:ilvl w:val="0"/>
          <w:numId w:val="86"/>
        </w:numPr>
        <w:spacing w:before="120" w:after="120"/>
        <w:rPr>
          <w:szCs w:val="24"/>
        </w:rPr>
      </w:pPr>
      <w:r w:rsidRPr="00202608">
        <w:rPr>
          <w:szCs w:val="24"/>
        </w:rPr>
        <w:t>snahy, aktivity a pokroku žáka oproti jeho předchozím výkonům.</w:t>
      </w:r>
    </w:p>
    <w:p w14:paraId="7BDF04E9" w14:textId="715CA745" w:rsidR="000E00E6" w:rsidRPr="00202608" w:rsidRDefault="000E00E6" w:rsidP="005440B8">
      <w:pPr>
        <w:pStyle w:val="isselectedend"/>
        <w:numPr>
          <w:ilvl w:val="0"/>
          <w:numId w:val="88"/>
        </w:numPr>
        <w:spacing w:before="120" w:beforeAutospacing="0" w:after="120" w:afterAutospacing="0"/>
        <w:ind w:left="426"/>
        <w:jc w:val="both"/>
      </w:pPr>
      <w:r w:rsidRPr="00202608">
        <w:t>Žák není při hodnocení porovnáván s ostatními žáky. Rozhodující je jeho vlastní individuální pokrok a míra dosažení stanovených vzdělávacích cílů.</w:t>
      </w:r>
    </w:p>
    <w:p w14:paraId="35CC6BBC" w14:textId="7170CA0B" w:rsidR="000E00E6" w:rsidRPr="00202608" w:rsidRDefault="000E00E6" w:rsidP="005440B8">
      <w:pPr>
        <w:pStyle w:val="isselectedend"/>
        <w:numPr>
          <w:ilvl w:val="0"/>
          <w:numId w:val="88"/>
        </w:numPr>
        <w:spacing w:before="120" w:beforeAutospacing="0" w:after="120" w:afterAutospacing="0"/>
        <w:ind w:left="426"/>
        <w:jc w:val="both"/>
      </w:pPr>
      <w:r w:rsidRPr="00202608">
        <w:t xml:space="preserve">Hodnocení musí být pro žáka srozumitelné, přiměřené jeho schopnostem a pokud možno pozitivně formulované. Učitel při hodnocení vyzdvihuje zejména to, co žák zvládá, </w:t>
      </w:r>
      <w:r w:rsidR="00767F52">
        <w:br/>
      </w:r>
      <w:r w:rsidRPr="00202608">
        <w:t>a současně stanovuje oblast, ve které může dále pokračovat v rozvoji.</w:t>
      </w:r>
    </w:p>
    <w:p w14:paraId="0BABEAC2" w14:textId="30DC6569" w:rsidR="000E00E6" w:rsidRPr="00202608" w:rsidRDefault="000E00E6" w:rsidP="005440B8">
      <w:pPr>
        <w:pStyle w:val="isselectedend"/>
        <w:numPr>
          <w:ilvl w:val="0"/>
          <w:numId w:val="88"/>
        </w:numPr>
        <w:spacing w:before="120" w:beforeAutospacing="0" w:after="120" w:afterAutospacing="0"/>
        <w:ind w:left="426"/>
        <w:jc w:val="both"/>
      </w:pPr>
      <w:r w:rsidRPr="00202608">
        <w:t>Hodnocení zohledňuje podpůrná opatření poskytovaná žákovi a vychází z jeho aktuálních vzdělávacích potřeb.</w:t>
      </w:r>
    </w:p>
    <w:p w14:paraId="158B372D" w14:textId="06FF39E7" w:rsidR="00F546C6" w:rsidRPr="00202608" w:rsidRDefault="00F546C6" w:rsidP="005440B8">
      <w:pPr>
        <w:spacing w:before="120" w:after="120"/>
        <w:rPr>
          <w:b/>
          <w:i/>
        </w:rPr>
      </w:pPr>
      <w:r w:rsidRPr="00202608">
        <w:rPr>
          <w:b/>
          <w:i/>
        </w:rPr>
        <w:t>Formy hodnocení</w:t>
      </w:r>
    </w:p>
    <w:p w14:paraId="5D59D045" w14:textId="6DFCA89F" w:rsidR="000E00E6" w:rsidRPr="00202608" w:rsidRDefault="000E00E6" w:rsidP="005440B8">
      <w:pPr>
        <w:pStyle w:val="isselectedend"/>
        <w:numPr>
          <w:ilvl w:val="0"/>
          <w:numId w:val="90"/>
        </w:numPr>
        <w:spacing w:before="120" w:beforeAutospacing="0" w:after="120" w:afterAutospacing="0"/>
        <w:ind w:left="426"/>
        <w:jc w:val="both"/>
      </w:pPr>
      <w:r w:rsidRPr="00202608">
        <w:t>V průběhu vzdělávání se využívá zejména:</w:t>
      </w:r>
    </w:p>
    <w:p w14:paraId="5997BEF5" w14:textId="28CC9D80" w:rsidR="000E00E6" w:rsidRPr="00202608" w:rsidRDefault="000E00E6" w:rsidP="005440B8">
      <w:pPr>
        <w:numPr>
          <w:ilvl w:val="0"/>
          <w:numId w:val="89"/>
        </w:numPr>
        <w:spacing w:before="120" w:after="120"/>
        <w:rPr>
          <w:szCs w:val="24"/>
        </w:rPr>
      </w:pPr>
      <w:r w:rsidRPr="00202608">
        <w:rPr>
          <w:szCs w:val="24"/>
        </w:rPr>
        <w:t>průběžné slovní hodnocení</w:t>
      </w:r>
      <w:r w:rsidR="00767F52" w:rsidRPr="00202608">
        <w:rPr>
          <w:szCs w:val="24"/>
        </w:rPr>
        <w:t>;</w:t>
      </w:r>
    </w:p>
    <w:p w14:paraId="2D859951" w14:textId="6FC287B3" w:rsidR="000E00E6" w:rsidRPr="00202608" w:rsidRDefault="000E00E6" w:rsidP="005440B8">
      <w:pPr>
        <w:numPr>
          <w:ilvl w:val="0"/>
          <w:numId w:val="89"/>
        </w:numPr>
        <w:spacing w:before="120" w:after="120"/>
        <w:rPr>
          <w:szCs w:val="24"/>
        </w:rPr>
      </w:pPr>
      <w:r w:rsidRPr="00202608">
        <w:rPr>
          <w:szCs w:val="24"/>
        </w:rPr>
        <w:t>kriteriální hodnocení</w:t>
      </w:r>
      <w:r w:rsidR="00767F52" w:rsidRPr="00202608">
        <w:rPr>
          <w:szCs w:val="24"/>
        </w:rPr>
        <w:t>;</w:t>
      </w:r>
    </w:p>
    <w:p w14:paraId="795789DF" w14:textId="78CD692D" w:rsidR="000E00E6" w:rsidRPr="00202608" w:rsidRDefault="000E00E6" w:rsidP="005440B8">
      <w:pPr>
        <w:numPr>
          <w:ilvl w:val="0"/>
          <w:numId w:val="89"/>
        </w:numPr>
        <w:spacing w:before="120" w:after="120"/>
        <w:rPr>
          <w:szCs w:val="24"/>
        </w:rPr>
      </w:pPr>
      <w:r w:rsidRPr="00202608">
        <w:rPr>
          <w:szCs w:val="24"/>
        </w:rPr>
        <w:t>formativní hodnocení</w:t>
      </w:r>
      <w:r w:rsidR="00767F52" w:rsidRPr="00202608">
        <w:rPr>
          <w:szCs w:val="24"/>
        </w:rPr>
        <w:t>;</w:t>
      </w:r>
    </w:p>
    <w:p w14:paraId="2E511ADC" w14:textId="77777777" w:rsidR="000E00E6" w:rsidRPr="00202608" w:rsidRDefault="000E00E6" w:rsidP="005440B8">
      <w:pPr>
        <w:numPr>
          <w:ilvl w:val="0"/>
          <w:numId w:val="89"/>
        </w:numPr>
        <w:spacing w:before="120" w:after="120"/>
        <w:rPr>
          <w:szCs w:val="24"/>
        </w:rPr>
      </w:pPr>
      <w:r w:rsidRPr="00202608">
        <w:rPr>
          <w:szCs w:val="24"/>
        </w:rPr>
        <w:t>pozorování žáka při činnostech,</w:t>
      </w:r>
    </w:p>
    <w:p w14:paraId="788044A8" w14:textId="324C3837" w:rsidR="000E00E6" w:rsidRPr="00202608" w:rsidRDefault="000E00E6" w:rsidP="005440B8">
      <w:pPr>
        <w:numPr>
          <w:ilvl w:val="0"/>
          <w:numId w:val="89"/>
        </w:numPr>
        <w:spacing w:before="120" w:after="120"/>
        <w:rPr>
          <w:szCs w:val="24"/>
        </w:rPr>
      </w:pPr>
      <w:r w:rsidRPr="00202608">
        <w:rPr>
          <w:szCs w:val="24"/>
        </w:rPr>
        <w:t>hodnocení praktických činností</w:t>
      </w:r>
      <w:r w:rsidR="00767F52" w:rsidRPr="00202608">
        <w:rPr>
          <w:szCs w:val="24"/>
        </w:rPr>
        <w:t>;</w:t>
      </w:r>
    </w:p>
    <w:p w14:paraId="6BD6DFF5" w14:textId="1CBAB09F" w:rsidR="000E00E6" w:rsidRPr="00202608" w:rsidRDefault="000E00E6" w:rsidP="005440B8">
      <w:pPr>
        <w:numPr>
          <w:ilvl w:val="0"/>
          <w:numId w:val="89"/>
        </w:numPr>
        <w:spacing w:before="120" w:after="120"/>
        <w:rPr>
          <w:szCs w:val="24"/>
        </w:rPr>
      </w:pPr>
      <w:r w:rsidRPr="00202608">
        <w:rPr>
          <w:szCs w:val="24"/>
        </w:rPr>
        <w:t>hodnocení pracovních návyků a samostatnosti</w:t>
      </w:r>
      <w:r w:rsidR="00767F52" w:rsidRPr="00202608">
        <w:rPr>
          <w:szCs w:val="24"/>
        </w:rPr>
        <w:t>;</w:t>
      </w:r>
    </w:p>
    <w:p w14:paraId="2D5AAED2" w14:textId="17BADBE2" w:rsidR="000E00E6" w:rsidRPr="00202608" w:rsidRDefault="000E00E6" w:rsidP="005440B8">
      <w:pPr>
        <w:numPr>
          <w:ilvl w:val="0"/>
          <w:numId w:val="89"/>
        </w:numPr>
        <w:spacing w:before="120" w:after="120"/>
        <w:rPr>
          <w:szCs w:val="24"/>
        </w:rPr>
      </w:pPr>
      <w:r w:rsidRPr="00202608">
        <w:rPr>
          <w:szCs w:val="24"/>
        </w:rPr>
        <w:t>portfolio žáka</w:t>
      </w:r>
      <w:r w:rsidR="00767F52" w:rsidRPr="00202608">
        <w:rPr>
          <w:szCs w:val="24"/>
        </w:rPr>
        <w:t>;</w:t>
      </w:r>
    </w:p>
    <w:p w14:paraId="0AF168A9" w14:textId="6256F8A3" w:rsidR="000E00E6" w:rsidRPr="00202608" w:rsidRDefault="000E00E6" w:rsidP="005440B8">
      <w:pPr>
        <w:numPr>
          <w:ilvl w:val="0"/>
          <w:numId w:val="89"/>
        </w:numPr>
        <w:spacing w:before="120" w:after="120"/>
        <w:rPr>
          <w:szCs w:val="24"/>
        </w:rPr>
      </w:pPr>
      <w:r w:rsidRPr="00202608">
        <w:rPr>
          <w:szCs w:val="24"/>
        </w:rPr>
        <w:t>jednoduché sebehodnocení žáka</w:t>
      </w:r>
      <w:r w:rsidR="00767F52" w:rsidRPr="00202608">
        <w:rPr>
          <w:szCs w:val="24"/>
        </w:rPr>
        <w:t>;</w:t>
      </w:r>
    </w:p>
    <w:p w14:paraId="500E3A46" w14:textId="7959073B" w:rsidR="00F546C6" w:rsidRPr="00202608" w:rsidRDefault="000E00E6" w:rsidP="005440B8">
      <w:pPr>
        <w:numPr>
          <w:ilvl w:val="0"/>
          <w:numId w:val="89"/>
        </w:numPr>
        <w:spacing w:before="120" w:after="120"/>
        <w:rPr>
          <w:szCs w:val="24"/>
        </w:rPr>
      </w:pPr>
      <w:r w:rsidRPr="00202608">
        <w:rPr>
          <w:szCs w:val="24"/>
        </w:rPr>
        <w:t>vizuální a názorné hodnoticí prostředky, zejména symboly, piktogramy nebo jednoduché škály.</w:t>
      </w:r>
    </w:p>
    <w:p w14:paraId="091211B6" w14:textId="32647BAA" w:rsidR="000E00E6" w:rsidRPr="00202608" w:rsidRDefault="000E00E6" w:rsidP="005440B8">
      <w:pPr>
        <w:pStyle w:val="isselectedend"/>
        <w:numPr>
          <w:ilvl w:val="0"/>
          <w:numId w:val="91"/>
        </w:numPr>
        <w:spacing w:before="120" w:beforeAutospacing="0" w:after="120" w:afterAutospacing="0"/>
        <w:jc w:val="both"/>
      </w:pPr>
      <w:r w:rsidRPr="00202608">
        <w:t>Při průběžném hodnocení učitel poskytuje žákovi konkrétní zpětnou vazbu, která odpovídá jeho věku, schopnostem a komunikačním možnostem.</w:t>
      </w:r>
    </w:p>
    <w:p w14:paraId="0A0861AA" w14:textId="703CEB3D" w:rsidR="000E00E6" w:rsidRPr="00202608" w:rsidRDefault="000E00E6" w:rsidP="005440B8">
      <w:pPr>
        <w:pStyle w:val="isselectedend"/>
        <w:numPr>
          <w:ilvl w:val="0"/>
          <w:numId w:val="91"/>
        </w:numPr>
        <w:spacing w:before="120" w:beforeAutospacing="0" w:after="120" w:afterAutospacing="0"/>
        <w:jc w:val="both"/>
      </w:pPr>
      <w:r w:rsidRPr="00202608">
        <w:lastRenderedPageBreak/>
        <w:t xml:space="preserve">Sebehodnocení žáka je přiměřeně jeho možnostem součástí vzdělávacího procesu. </w:t>
      </w:r>
      <w:r w:rsidR="00F063F9" w:rsidRPr="00202608">
        <w:br/>
      </w:r>
      <w:r w:rsidRPr="00202608">
        <w:t>Může probíhat například prostřednictvím rozhovoru, jednoduché škály, obrázků, piktogramů nebo jiných vizuálních prostředků.</w:t>
      </w:r>
    </w:p>
    <w:p w14:paraId="26ABB212" w14:textId="75CB69F1" w:rsidR="000C6712" w:rsidRPr="00202608" w:rsidRDefault="000C6712" w:rsidP="005440B8">
      <w:pPr>
        <w:spacing w:before="120" w:after="120"/>
        <w:rPr>
          <w:b/>
          <w:i/>
        </w:rPr>
      </w:pPr>
      <w:r w:rsidRPr="00202608">
        <w:rPr>
          <w:b/>
          <w:i/>
        </w:rPr>
        <w:t>Kriteriální škála hodnocení</w:t>
      </w:r>
    </w:p>
    <w:p w14:paraId="131DE299" w14:textId="17AC2C5A" w:rsidR="000E00E6" w:rsidRPr="00202608" w:rsidRDefault="000E00E6" w:rsidP="005440B8">
      <w:pPr>
        <w:pStyle w:val="isselectedend"/>
        <w:numPr>
          <w:ilvl w:val="0"/>
          <w:numId w:val="92"/>
        </w:numPr>
        <w:spacing w:before="120" w:beforeAutospacing="0" w:after="120" w:afterAutospacing="0"/>
        <w:jc w:val="both"/>
      </w:pPr>
      <w:r w:rsidRPr="00202608">
        <w:t>Pro průběžné hodnocení výsledků vzdělávání žáků ZŠS škola používá následující pětistupňovou kriteriální škálu:</w:t>
      </w:r>
    </w:p>
    <w:tbl>
      <w:tblPr>
        <w:tblStyle w:val="Mkatabulky"/>
        <w:tblW w:w="9031" w:type="dxa"/>
        <w:tblLook w:val="04A0" w:firstRow="1" w:lastRow="0" w:firstColumn="1" w:lastColumn="0" w:noHBand="0" w:noVBand="1"/>
      </w:tblPr>
      <w:tblGrid>
        <w:gridCol w:w="964"/>
        <w:gridCol w:w="3021"/>
        <w:gridCol w:w="5046"/>
      </w:tblGrid>
      <w:tr w:rsidR="000C6712" w:rsidRPr="00202608" w14:paraId="74090981" w14:textId="77777777" w:rsidTr="000C6712">
        <w:tc>
          <w:tcPr>
            <w:tcW w:w="964" w:type="dxa"/>
          </w:tcPr>
          <w:p w14:paraId="47489867" w14:textId="186ABF13" w:rsidR="000C6712" w:rsidRPr="00202608" w:rsidRDefault="000C6712" w:rsidP="005440B8">
            <w:pPr>
              <w:pStyle w:val="isselectedend"/>
              <w:spacing w:before="120" w:beforeAutospacing="0" w:after="120" w:afterAutospacing="0"/>
              <w:jc w:val="both"/>
              <w:rPr>
                <w:b/>
                <w:i/>
              </w:rPr>
            </w:pPr>
            <w:r w:rsidRPr="00202608">
              <w:rPr>
                <w:b/>
                <w:i/>
              </w:rPr>
              <w:t>Stupeň</w:t>
            </w:r>
          </w:p>
        </w:tc>
        <w:tc>
          <w:tcPr>
            <w:tcW w:w="3021" w:type="dxa"/>
          </w:tcPr>
          <w:p w14:paraId="470B82C1" w14:textId="3A435E23" w:rsidR="000C6712" w:rsidRPr="00202608" w:rsidRDefault="000C6712" w:rsidP="005440B8">
            <w:pPr>
              <w:pStyle w:val="isselectedend"/>
              <w:spacing w:before="120" w:beforeAutospacing="0" w:after="120" w:afterAutospacing="0"/>
              <w:jc w:val="both"/>
              <w:rPr>
                <w:b/>
                <w:i/>
              </w:rPr>
            </w:pPr>
            <w:r w:rsidRPr="00202608">
              <w:rPr>
                <w:b/>
                <w:i/>
              </w:rPr>
              <w:t>Označení</w:t>
            </w:r>
          </w:p>
        </w:tc>
        <w:tc>
          <w:tcPr>
            <w:tcW w:w="5046" w:type="dxa"/>
          </w:tcPr>
          <w:p w14:paraId="1FA41010" w14:textId="0E7498B9" w:rsidR="000C6712" w:rsidRPr="00202608" w:rsidRDefault="000C6712" w:rsidP="005440B8">
            <w:pPr>
              <w:pStyle w:val="isselectedend"/>
              <w:spacing w:before="120" w:beforeAutospacing="0" w:after="120" w:afterAutospacing="0"/>
              <w:jc w:val="both"/>
              <w:rPr>
                <w:b/>
                <w:i/>
              </w:rPr>
            </w:pPr>
            <w:r w:rsidRPr="00202608">
              <w:rPr>
                <w:b/>
                <w:i/>
              </w:rPr>
              <w:t>Charakteristika</w:t>
            </w:r>
          </w:p>
        </w:tc>
      </w:tr>
      <w:tr w:rsidR="000C6712" w:rsidRPr="00202608" w14:paraId="51E14AC7" w14:textId="77777777" w:rsidTr="000C6712">
        <w:tc>
          <w:tcPr>
            <w:tcW w:w="964" w:type="dxa"/>
            <w:vAlign w:val="center"/>
          </w:tcPr>
          <w:p w14:paraId="19BE95F2" w14:textId="22DFC12B" w:rsidR="000C6712" w:rsidRPr="00202608" w:rsidRDefault="000C6712" w:rsidP="005440B8">
            <w:pPr>
              <w:pStyle w:val="isselectedend"/>
              <w:spacing w:before="120" w:beforeAutospacing="0" w:after="120" w:afterAutospacing="0"/>
              <w:jc w:val="both"/>
            </w:pPr>
            <w:r w:rsidRPr="00202608">
              <w:t>5</w:t>
            </w:r>
          </w:p>
        </w:tc>
        <w:tc>
          <w:tcPr>
            <w:tcW w:w="3021" w:type="dxa"/>
          </w:tcPr>
          <w:p w14:paraId="3F8B36F6" w14:textId="2C79916E" w:rsidR="000C6712" w:rsidRPr="00202608" w:rsidRDefault="000C6712" w:rsidP="005440B8">
            <w:pPr>
              <w:pStyle w:val="isselectedend"/>
              <w:spacing w:before="120" w:beforeAutospacing="0" w:after="120" w:afterAutospacing="0"/>
              <w:jc w:val="both"/>
              <w:rPr>
                <w:i/>
              </w:rPr>
            </w:pPr>
            <w:r w:rsidRPr="00202608">
              <w:rPr>
                <w:rStyle w:val="Siln"/>
                <w:i/>
              </w:rPr>
              <w:t>Zvládá samostatně a bezpečně</w:t>
            </w:r>
          </w:p>
        </w:tc>
        <w:tc>
          <w:tcPr>
            <w:tcW w:w="5046" w:type="dxa"/>
          </w:tcPr>
          <w:p w14:paraId="5AC8513C" w14:textId="3FBACF8F" w:rsidR="000C6712" w:rsidRPr="00202608" w:rsidRDefault="000C6712" w:rsidP="005440B8">
            <w:pPr>
              <w:pStyle w:val="isselectedend"/>
              <w:spacing w:before="120" w:beforeAutospacing="0" w:after="120" w:afterAutospacing="0"/>
              <w:jc w:val="both"/>
            </w:pPr>
            <w:r w:rsidRPr="00202608">
              <w:t>Žák požadovanou dovednost nebo učivo zvládá samostatně, spolehlivě a v přiměřené míře je dokáže využít v dalších situacích.</w:t>
            </w:r>
          </w:p>
        </w:tc>
      </w:tr>
      <w:tr w:rsidR="000C6712" w:rsidRPr="00202608" w14:paraId="693FE907" w14:textId="77777777" w:rsidTr="000C6712">
        <w:tc>
          <w:tcPr>
            <w:tcW w:w="964" w:type="dxa"/>
            <w:vAlign w:val="center"/>
          </w:tcPr>
          <w:p w14:paraId="4AFEA848" w14:textId="7D025679" w:rsidR="000C6712" w:rsidRPr="00202608" w:rsidRDefault="000C6712" w:rsidP="005440B8">
            <w:pPr>
              <w:pStyle w:val="isselectedend"/>
              <w:spacing w:before="120" w:beforeAutospacing="0" w:after="120" w:afterAutospacing="0"/>
              <w:jc w:val="both"/>
            </w:pPr>
            <w:r w:rsidRPr="00202608">
              <w:t>4</w:t>
            </w:r>
          </w:p>
        </w:tc>
        <w:tc>
          <w:tcPr>
            <w:tcW w:w="3021" w:type="dxa"/>
          </w:tcPr>
          <w:p w14:paraId="268AB2E4" w14:textId="6DDD9ACA" w:rsidR="000C6712" w:rsidRPr="00202608" w:rsidRDefault="000C6712" w:rsidP="005440B8">
            <w:pPr>
              <w:pStyle w:val="isselectedend"/>
              <w:spacing w:before="120" w:beforeAutospacing="0" w:after="120" w:afterAutospacing="0"/>
              <w:jc w:val="both"/>
              <w:rPr>
                <w:i/>
              </w:rPr>
            </w:pPr>
            <w:r w:rsidRPr="00202608">
              <w:rPr>
                <w:rStyle w:val="Siln"/>
                <w:i/>
              </w:rPr>
              <w:t>Zvládá s drobnou pomocí</w:t>
            </w:r>
          </w:p>
        </w:tc>
        <w:tc>
          <w:tcPr>
            <w:tcW w:w="5046" w:type="dxa"/>
          </w:tcPr>
          <w:p w14:paraId="31FD9B69" w14:textId="0E6E1C42" w:rsidR="000C6712" w:rsidRPr="00202608" w:rsidRDefault="000C6712" w:rsidP="005440B8">
            <w:pPr>
              <w:pStyle w:val="isselectedend"/>
              <w:spacing w:before="120" w:beforeAutospacing="0" w:after="120" w:afterAutospacing="0"/>
              <w:jc w:val="both"/>
            </w:pPr>
            <w:r w:rsidRPr="00202608">
              <w:t>Žák požadovanou dovednost zvládá převážně samostatně, případně potřebuje drobnou slovní, názornou nebo organizační podporu.</w:t>
            </w:r>
          </w:p>
        </w:tc>
      </w:tr>
      <w:tr w:rsidR="000C6712" w:rsidRPr="00202608" w14:paraId="660D125B" w14:textId="77777777" w:rsidTr="000C6712">
        <w:tc>
          <w:tcPr>
            <w:tcW w:w="964" w:type="dxa"/>
            <w:vAlign w:val="center"/>
          </w:tcPr>
          <w:p w14:paraId="53DBA23C" w14:textId="5DBC6793" w:rsidR="000C6712" w:rsidRPr="00202608" w:rsidRDefault="000C6712" w:rsidP="005440B8">
            <w:pPr>
              <w:pStyle w:val="isselectedend"/>
              <w:spacing w:before="120" w:beforeAutospacing="0" w:after="120" w:afterAutospacing="0"/>
              <w:jc w:val="both"/>
            </w:pPr>
            <w:r w:rsidRPr="00202608">
              <w:t>3</w:t>
            </w:r>
          </w:p>
        </w:tc>
        <w:tc>
          <w:tcPr>
            <w:tcW w:w="3021" w:type="dxa"/>
            <w:vAlign w:val="center"/>
          </w:tcPr>
          <w:p w14:paraId="2BEBB8D5" w14:textId="00BEE1F1" w:rsidR="000C6712" w:rsidRPr="00202608" w:rsidRDefault="000C6712" w:rsidP="005440B8">
            <w:pPr>
              <w:pStyle w:val="isselectedend"/>
              <w:spacing w:before="120" w:beforeAutospacing="0" w:after="120" w:afterAutospacing="0"/>
              <w:jc w:val="both"/>
              <w:rPr>
                <w:i/>
              </w:rPr>
            </w:pPr>
            <w:r w:rsidRPr="00202608">
              <w:rPr>
                <w:rStyle w:val="Siln"/>
                <w:i/>
              </w:rPr>
              <w:t>Zvládá s pomocí</w:t>
            </w:r>
          </w:p>
        </w:tc>
        <w:tc>
          <w:tcPr>
            <w:tcW w:w="5046" w:type="dxa"/>
            <w:vAlign w:val="center"/>
          </w:tcPr>
          <w:p w14:paraId="0D1E7F7A" w14:textId="3D8D7C6D" w:rsidR="000C6712" w:rsidRPr="00202608" w:rsidRDefault="000C6712" w:rsidP="005440B8">
            <w:pPr>
              <w:pStyle w:val="isselectedend"/>
              <w:spacing w:before="120" w:beforeAutospacing="0" w:after="120" w:afterAutospacing="0"/>
              <w:jc w:val="both"/>
            </w:pPr>
            <w:r w:rsidRPr="00202608">
              <w:t xml:space="preserve">Žák požadovanou dovednost zvládá za pravidelné podpory učitele, asistenta pedagoga nebo </w:t>
            </w:r>
            <w:r w:rsidR="00767F52">
              <w:br/>
            </w:r>
            <w:r w:rsidRPr="00202608">
              <w:t>s využitím názorné pomůcky.</w:t>
            </w:r>
          </w:p>
        </w:tc>
      </w:tr>
      <w:tr w:rsidR="000C6712" w:rsidRPr="00202608" w14:paraId="4BA2DFFE" w14:textId="77777777" w:rsidTr="000C6712">
        <w:tc>
          <w:tcPr>
            <w:tcW w:w="964" w:type="dxa"/>
            <w:vAlign w:val="center"/>
          </w:tcPr>
          <w:p w14:paraId="1E861F40" w14:textId="1FDE69EA" w:rsidR="000C6712" w:rsidRPr="00202608" w:rsidRDefault="000C6712" w:rsidP="005440B8">
            <w:pPr>
              <w:pStyle w:val="isselectedend"/>
              <w:spacing w:before="120" w:beforeAutospacing="0" w:after="120" w:afterAutospacing="0"/>
              <w:jc w:val="both"/>
            </w:pPr>
            <w:r w:rsidRPr="00202608">
              <w:t>2</w:t>
            </w:r>
          </w:p>
        </w:tc>
        <w:tc>
          <w:tcPr>
            <w:tcW w:w="3021" w:type="dxa"/>
          </w:tcPr>
          <w:p w14:paraId="1A69AD33" w14:textId="1DD0DCF1" w:rsidR="000C6712" w:rsidRPr="00202608" w:rsidRDefault="000C6712" w:rsidP="005440B8">
            <w:pPr>
              <w:pStyle w:val="isselectedend"/>
              <w:spacing w:before="120" w:beforeAutospacing="0" w:after="120" w:afterAutospacing="0"/>
              <w:jc w:val="both"/>
              <w:rPr>
                <w:i/>
              </w:rPr>
            </w:pPr>
            <w:r w:rsidRPr="00202608">
              <w:rPr>
                <w:rStyle w:val="Siln"/>
                <w:i/>
              </w:rPr>
              <w:t>Zvládá s výraznou podporou</w:t>
            </w:r>
          </w:p>
        </w:tc>
        <w:tc>
          <w:tcPr>
            <w:tcW w:w="5046" w:type="dxa"/>
          </w:tcPr>
          <w:p w14:paraId="632633EC" w14:textId="3BCE79A9" w:rsidR="000C6712" w:rsidRPr="00202608" w:rsidRDefault="000C6712" w:rsidP="005440B8">
            <w:pPr>
              <w:pStyle w:val="isselectedend"/>
              <w:spacing w:before="120" w:beforeAutospacing="0" w:after="120" w:afterAutospacing="0"/>
              <w:jc w:val="both"/>
            </w:pPr>
            <w:r w:rsidRPr="00202608">
              <w:t>Žák dovednost zvládá pouze při intenzivní individuální podpoře, vedení krok za krokem nebo při výrazném přizpůsobení úkolu.</w:t>
            </w:r>
          </w:p>
        </w:tc>
      </w:tr>
      <w:tr w:rsidR="000C6712" w:rsidRPr="00202608" w14:paraId="1CE89D1A" w14:textId="77777777" w:rsidTr="000C6712">
        <w:tc>
          <w:tcPr>
            <w:tcW w:w="964" w:type="dxa"/>
            <w:vAlign w:val="center"/>
          </w:tcPr>
          <w:p w14:paraId="1BB505C0" w14:textId="329204FC" w:rsidR="000C6712" w:rsidRPr="00202608" w:rsidRDefault="000C6712" w:rsidP="005440B8">
            <w:pPr>
              <w:pStyle w:val="isselectedend"/>
              <w:spacing w:before="120" w:beforeAutospacing="0" w:after="120" w:afterAutospacing="0"/>
              <w:jc w:val="both"/>
            </w:pPr>
            <w:r w:rsidRPr="00202608">
              <w:t>1</w:t>
            </w:r>
          </w:p>
        </w:tc>
        <w:tc>
          <w:tcPr>
            <w:tcW w:w="3021" w:type="dxa"/>
          </w:tcPr>
          <w:p w14:paraId="0AAA4B21" w14:textId="20C7CB2E" w:rsidR="000C6712" w:rsidRPr="00202608" w:rsidRDefault="000C6712" w:rsidP="005440B8">
            <w:pPr>
              <w:pStyle w:val="isselectedend"/>
              <w:spacing w:before="120" w:beforeAutospacing="0" w:after="120" w:afterAutospacing="0"/>
              <w:jc w:val="both"/>
              <w:rPr>
                <w:i/>
              </w:rPr>
            </w:pPr>
            <w:r w:rsidRPr="00202608">
              <w:rPr>
                <w:rStyle w:val="Siln"/>
                <w:i/>
              </w:rPr>
              <w:t>Zatím nezvládá</w:t>
            </w:r>
          </w:p>
        </w:tc>
        <w:tc>
          <w:tcPr>
            <w:tcW w:w="5046" w:type="dxa"/>
          </w:tcPr>
          <w:p w14:paraId="4210E331" w14:textId="024E69C4" w:rsidR="000C6712" w:rsidRPr="00202608" w:rsidRDefault="000C6712" w:rsidP="005440B8">
            <w:pPr>
              <w:pStyle w:val="isselectedend"/>
              <w:spacing w:before="120" w:beforeAutospacing="0" w:after="120" w:afterAutospacing="0"/>
              <w:jc w:val="both"/>
            </w:pPr>
            <w:r w:rsidRPr="00202608">
              <w:t>Žák požadovanou dovednost v daném období zatím nezvládá ani při poskytované podpoře; učitel stanoví další vhodný postup a dílčí cíl.</w:t>
            </w:r>
          </w:p>
        </w:tc>
      </w:tr>
    </w:tbl>
    <w:p w14:paraId="3F60B38A" w14:textId="28A1D705" w:rsidR="000E00E6" w:rsidRPr="00202608" w:rsidRDefault="000E00E6" w:rsidP="005440B8">
      <w:pPr>
        <w:pStyle w:val="isselectedend"/>
        <w:numPr>
          <w:ilvl w:val="0"/>
          <w:numId w:val="92"/>
        </w:numPr>
        <w:spacing w:before="120" w:beforeAutospacing="0" w:after="120" w:afterAutospacing="0"/>
        <w:jc w:val="both"/>
      </w:pPr>
      <w:r w:rsidRPr="00202608">
        <w:t xml:space="preserve">Uvedená škála je </w:t>
      </w:r>
      <w:r w:rsidRPr="00202608">
        <w:rPr>
          <w:rStyle w:val="Siln"/>
        </w:rPr>
        <w:t>kriteriální a motivační</w:t>
      </w:r>
      <w:r w:rsidRPr="00202608">
        <w:t>. Čísla 1–5 nejsou klasifikačními stupni ve smyslu běžného známkování. Slouží jako podpůrný nástroj pro průběžné sledování míry zvládnutí konkrétní dovednosti nebo očekávaného výsledku učení.</w:t>
      </w:r>
    </w:p>
    <w:p w14:paraId="24BCF549" w14:textId="7800D81C" w:rsidR="000E00E6" w:rsidRPr="00202608" w:rsidRDefault="000E00E6" w:rsidP="005440B8">
      <w:pPr>
        <w:pStyle w:val="isselectedend"/>
        <w:numPr>
          <w:ilvl w:val="0"/>
          <w:numId w:val="92"/>
        </w:numPr>
        <w:spacing w:before="120" w:beforeAutospacing="0" w:after="120" w:afterAutospacing="0"/>
        <w:jc w:val="both"/>
      </w:pPr>
      <w:r w:rsidRPr="00202608">
        <w:t>Jednotlivé stupně škály lze podle individuálních možností žáka doplnit slovním komentářem, symbolem, piktogramem nebo jinou názornou formou.</w:t>
      </w:r>
    </w:p>
    <w:p w14:paraId="7D0200F7" w14:textId="6840361B" w:rsidR="000C6712" w:rsidRPr="00202608" w:rsidRDefault="000C6712" w:rsidP="005440B8">
      <w:pPr>
        <w:spacing w:before="120" w:after="120"/>
        <w:rPr>
          <w:b/>
          <w:i/>
        </w:rPr>
      </w:pPr>
      <w:r w:rsidRPr="00202608">
        <w:rPr>
          <w:b/>
          <w:i/>
        </w:rPr>
        <w:t>Oblasti, ve kterých se žák hodnotí</w:t>
      </w:r>
    </w:p>
    <w:p w14:paraId="57593A8D" w14:textId="77777777" w:rsidR="000C6712" w:rsidRPr="00202608" w:rsidRDefault="000E00E6" w:rsidP="005440B8">
      <w:pPr>
        <w:pStyle w:val="isselectedend"/>
        <w:numPr>
          <w:ilvl w:val="0"/>
          <w:numId w:val="94"/>
        </w:numPr>
        <w:spacing w:before="120" w:beforeAutospacing="0" w:after="120" w:afterAutospacing="0"/>
        <w:jc w:val="both"/>
      </w:pPr>
      <w:r w:rsidRPr="00202608">
        <w:t>Při hodnocení žáků ZŠS se podle charakteru vyučovacího předmětu a individuálních potřeb žáka sleduje zejména:</w:t>
      </w:r>
    </w:p>
    <w:p w14:paraId="7812B66D" w14:textId="1645AA02" w:rsidR="000C6712" w:rsidRPr="00202608" w:rsidRDefault="000E00E6" w:rsidP="005440B8">
      <w:pPr>
        <w:pStyle w:val="isselectedend"/>
        <w:numPr>
          <w:ilvl w:val="0"/>
          <w:numId w:val="93"/>
        </w:numPr>
        <w:spacing w:before="120" w:beforeAutospacing="0" w:after="120" w:afterAutospacing="0"/>
        <w:jc w:val="both"/>
      </w:pPr>
      <w:r w:rsidRPr="00202608">
        <w:rPr>
          <w:rStyle w:val="Siln"/>
        </w:rPr>
        <w:t>osvojení vědomostí a dovedností</w:t>
      </w:r>
      <w:r w:rsidRPr="00202608">
        <w:t xml:space="preserve"> – míra dosažení očekávaných výsledků učení stanovených ŠVP</w:t>
      </w:r>
      <w:r w:rsidR="00767F52" w:rsidRPr="00202608">
        <w:t>;</w:t>
      </w:r>
    </w:p>
    <w:p w14:paraId="4785B882" w14:textId="210A33A6" w:rsidR="000C6712" w:rsidRPr="00202608" w:rsidRDefault="000E00E6" w:rsidP="005440B8">
      <w:pPr>
        <w:pStyle w:val="isselectedend"/>
        <w:numPr>
          <w:ilvl w:val="0"/>
          <w:numId w:val="93"/>
        </w:numPr>
        <w:spacing w:before="120" w:beforeAutospacing="0" w:after="120" w:afterAutospacing="0"/>
        <w:jc w:val="both"/>
      </w:pPr>
      <w:r w:rsidRPr="00202608">
        <w:rPr>
          <w:rStyle w:val="Siln"/>
        </w:rPr>
        <w:t>praktické využití vědomostí a dovedností</w:t>
      </w:r>
      <w:r w:rsidRPr="00202608">
        <w:t xml:space="preserve"> – schopnost použít osvojené poznatky </w:t>
      </w:r>
      <w:r w:rsidR="000C6712" w:rsidRPr="00202608">
        <w:br/>
      </w:r>
      <w:r w:rsidRPr="00202608">
        <w:t>v běžných a praktických situacích</w:t>
      </w:r>
      <w:r w:rsidR="00767F52" w:rsidRPr="00202608">
        <w:t>;</w:t>
      </w:r>
    </w:p>
    <w:p w14:paraId="30C8CA17" w14:textId="11353D5E" w:rsidR="000C6712" w:rsidRPr="00202608" w:rsidRDefault="000E00E6" w:rsidP="005440B8">
      <w:pPr>
        <w:pStyle w:val="isselectedend"/>
        <w:numPr>
          <w:ilvl w:val="0"/>
          <w:numId w:val="93"/>
        </w:numPr>
        <w:spacing w:before="120" w:beforeAutospacing="0" w:after="120" w:afterAutospacing="0"/>
        <w:jc w:val="both"/>
      </w:pPr>
      <w:r w:rsidRPr="00202608">
        <w:rPr>
          <w:rStyle w:val="Siln"/>
        </w:rPr>
        <w:t>komunikace</w:t>
      </w:r>
      <w:r w:rsidRPr="00202608">
        <w:t xml:space="preserve"> – schopnost porozumět sdělení, vyjádřit potřebu, požadavek, myšlenku nebo odpověď s využitím odpovídajícího způsobu komunikace</w:t>
      </w:r>
      <w:r w:rsidR="00767F52" w:rsidRPr="00202608">
        <w:t>;</w:t>
      </w:r>
    </w:p>
    <w:p w14:paraId="2DBA01C2" w14:textId="40AB7FE2" w:rsidR="000C6712" w:rsidRPr="00202608" w:rsidRDefault="000E00E6" w:rsidP="005440B8">
      <w:pPr>
        <w:pStyle w:val="isselectedend"/>
        <w:numPr>
          <w:ilvl w:val="0"/>
          <w:numId w:val="93"/>
        </w:numPr>
        <w:spacing w:before="120" w:beforeAutospacing="0" w:after="120" w:afterAutospacing="0"/>
        <w:jc w:val="both"/>
      </w:pPr>
      <w:r w:rsidRPr="00202608">
        <w:rPr>
          <w:rStyle w:val="Siln"/>
        </w:rPr>
        <w:t>samostatnost</w:t>
      </w:r>
      <w:r w:rsidRPr="00202608">
        <w:t xml:space="preserve"> – míra samostatnosti při práci, sebeobsluze a řešení běžných situací</w:t>
      </w:r>
      <w:r w:rsidR="00767F52" w:rsidRPr="00202608">
        <w:t>;</w:t>
      </w:r>
    </w:p>
    <w:p w14:paraId="5E494E96" w14:textId="10D988EA" w:rsidR="000C6712" w:rsidRPr="00202608" w:rsidRDefault="000E00E6" w:rsidP="005440B8">
      <w:pPr>
        <w:pStyle w:val="isselectedend"/>
        <w:numPr>
          <w:ilvl w:val="0"/>
          <w:numId w:val="93"/>
        </w:numPr>
        <w:spacing w:before="120" w:beforeAutospacing="0" w:after="120" w:afterAutospacing="0"/>
        <w:jc w:val="both"/>
      </w:pPr>
      <w:r w:rsidRPr="00202608">
        <w:rPr>
          <w:rStyle w:val="Siln"/>
        </w:rPr>
        <w:t>sociální dovednosti</w:t>
      </w:r>
      <w:r w:rsidRPr="00202608">
        <w:t xml:space="preserve"> – schopnost spolupracovat, respektovat pravidla, reagovat na druhé osoby a zapojovat se do společných činností</w:t>
      </w:r>
      <w:r w:rsidR="00767F52" w:rsidRPr="00202608">
        <w:t>;</w:t>
      </w:r>
    </w:p>
    <w:p w14:paraId="4DA02573" w14:textId="5D94B06D" w:rsidR="000C6712" w:rsidRPr="00202608" w:rsidRDefault="000E00E6" w:rsidP="005440B8">
      <w:pPr>
        <w:pStyle w:val="isselectedend"/>
        <w:numPr>
          <w:ilvl w:val="0"/>
          <w:numId w:val="93"/>
        </w:numPr>
        <w:spacing w:before="120" w:beforeAutospacing="0" w:after="120" w:afterAutospacing="0"/>
        <w:jc w:val="both"/>
      </w:pPr>
      <w:r w:rsidRPr="00202608">
        <w:rPr>
          <w:rStyle w:val="Siln"/>
        </w:rPr>
        <w:lastRenderedPageBreak/>
        <w:t>pracovní návyky</w:t>
      </w:r>
      <w:r w:rsidRPr="00202608">
        <w:t xml:space="preserve"> – schopnost zahájit, dokončit a přiměřeně organizovat činnost</w:t>
      </w:r>
      <w:r w:rsidR="00767F52" w:rsidRPr="00202608">
        <w:t>;</w:t>
      </w:r>
    </w:p>
    <w:p w14:paraId="7B4BA7DD" w14:textId="028B56D3" w:rsidR="000C6712" w:rsidRPr="00202608" w:rsidRDefault="000E00E6" w:rsidP="005440B8">
      <w:pPr>
        <w:pStyle w:val="isselectedend"/>
        <w:numPr>
          <w:ilvl w:val="0"/>
          <w:numId w:val="93"/>
        </w:numPr>
        <w:spacing w:before="120" w:beforeAutospacing="0" w:after="120" w:afterAutospacing="0"/>
        <w:jc w:val="both"/>
      </w:pPr>
      <w:r w:rsidRPr="00202608">
        <w:rPr>
          <w:rStyle w:val="Siln"/>
        </w:rPr>
        <w:t>aktivita a přístup ke vzdělávání</w:t>
      </w:r>
      <w:r w:rsidRPr="00202608">
        <w:t xml:space="preserve"> – snaha, zájem, vytrvalost a ochota zapojit se </w:t>
      </w:r>
      <w:r w:rsidR="00767F52">
        <w:br/>
      </w:r>
      <w:r w:rsidRPr="00202608">
        <w:t>do činnosti</w:t>
      </w:r>
      <w:r w:rsidR="00767F52" w:rsidRPr="00202608">
        <w:t>;</w:t>
      </w:r>
    </w:p>
    <w:p w14:paraId="4EBCF81C" w14:textId="13C68FFD" w:rsidR="000C6712" w:rsidRPr="00202608" w:rsidRDefault="000E00E6" w:rsidP="005440B8">
      <w:pPr>
        <w:pStyle w:val="isselectedend"/>
        <w:numPr>
          <w:ilvl w:val="0"/>
          <w:numId w:val="93"/>
        </w:numPr>
        <w:spacing w:before="120" w:beforeAutospacing="0" w:after="120" w:afterAutospacing="0"/>
        <w:jc w:val="both"/>
      </w:pPr>
      <w:r w:rsidRPr="00202608">
        <w:rPr>
          <w:rStyle w:val="Siln"/>
        </w:rPr>
        <w:t>individuální pokrok</w:t>
      </w:r>
      <w:r w:rsidRPr="00202608">
        <w:t xml:space="preserve"> – posun žáka oproti jeho předchozí úrovni</w:t>
      </w:r>
      <w:r w:rsidR="00767F52" w:rsidRPr="00202608">
        <w:t>;</w:t>
      </w:r>
    </w:p>
    <w:p w14:paraId="68F957BF" w14:textId="1676F7C3" w:rsidR="000C6712" w:rsidRPr="00202608" w:rsidRDefault="000E00E6" w:rsidP="005440B8">
      <w:pPr>
        <w:pStyle w:val="isselectedend"/>
        <w:numPr>
          <w:ilvl w:val="0"/>
          <w:numId w:val="93"/>
        </w:numPr>
        <w:spacing w:before="120" w:beforeAutospacing="0" w:after="120" w:afterAutospacing="0"/>
        <w:jc w:val="both"/>
      </w:pPr>
      <w:r w:rsidRPr="00202608">
        <w:rPr>
          <w:rStyle w:val="Siln"/>
        </w:rPr>
        <w:t>sebehodnocení</w:t>
      </w:r>
      <w:r w:rsidRPr="00202608">
        <w:t xml:space="preserve"> – schopnost žáka podle svých možností posoudit vlastní práci </w:t>
      </w:r>
      <w:r w:rsidR="000C6712" w:rsidRPr="00202608">
        <w:br/>
      </w:r>
      <w:r w:rsidRPr="00202608">
        <w:t>a uvědomovat si, co se mu podařilo a na čem má dále pracovat.</w:t>
      </w:r>
    </w:p>
    <w:p w14:paraId="0F1C18B5" w14:textId="5BD62282" w:rsidR="000C6712" w:rsidRPr="00202608" w:rsidRDefault="000C6712" w:rsidP="005440B8">
      <w:pPr>
        <w:spacing w:before="120" w:after="120"/>
        <w:rPr>
          <w:b/>
          <w:i/>
        </w:rPr>
      </w:pPr>
      <w:r w:rsidRPr="00202608">
        <w:rPr>
          <w:b/>
          <w:i/>
        </w:rPr>
        <w:t>Slovní hodnocení na vysvědčení</w:t>
      </w:r>
    </w:p>
    <w:p w14:paraId="64FB0C2F" w14:textId="3293EECD" w:rsidR="000E00E6" w:rsidRPr="00202608" w:rsidRDefault="000E00E6" w:rsidP="005440B8">
      <w:pPr>
        <w:pStyle w:val="isselectedend"/>
        <w:numPr>
          <w:ilvl w:val="0"/>
          <w:numId w:val="14"/>
        </w:numPr>
        <w:spacing w:before="120" w:beforeAutospacing="0" w:after="120" w:afterAutospacing="0"/>
        <w:jc w:val="both"/>
      </w:pPr>
      <w:r w:rsidRPr="00202608">
        <w:t xml:space="preserve">Žáci vzdělávaní podle RVP ZŠS jsou na vysvědčení hodnoceni </w:t>
      </w:r>
      <w:r w:rsidRPr="00202608">
        <w:rPr>
          <w:rStyle w:val="Siln"/>
        </w:rPr>
        <w:t>slovně</w:t>
      </w:r>
      <w:r w:rsidRPr="00202608">
        <w:t>.</w:t>
      </w:r>
      <w:r w:rsidR="00F063F9" w:rsidRPr="00202608">
        <w:t xml:space="preserve"> </w:t>
      </w:r>
      <w:r w:rsidRPr="00202608">
        <w:t>Slovní hodnocení na vysvědčení vyjadřuje zejména:</w:t>
      </w:r>
    </w:p>
    <w:p w14:paraId="0E0F4F3A" w14:textId="4FECB023" w:rsidR="000E00E6" w:rsidRPr="00202608" w:rsidRDefault="000E00E6" w:rsidP="005440B8">
      <w:pPr>
        <w:numPr>
          <w:ilvl w:val="0"/>
          <w:numId w:val="95"/>
        </w:numPr>
        <w:spacing w:before="120" w:after="120"/>
        <w:rPr>
          <w:szCs w:val="24"/>
        </w:rPr>
      </w:pPr>
      <w:r w:rsidRPr="00202608">
        <w:rPr>
          <w:szCs w:val="24"/>
        </w:rPr>
        <w:t>úroveň dosažení očekávaných výsledků učení</w:t>
      </w:r>
      <w:r w:rsidR="00767F52" w:rsidRPr="00202608">
        <w:rPr>
          <w:szCs w:val="24"/>
        </w:rPr>
        <w:t>;</w:t>
      </w:r>
    </w:p>
    <w:p w14:paraId="7C5F29FA" w14:textId="6DA6914B" w:rsidR="000E00E6" w:rsidRPr="00202608" w:rsidRDefault="000E00E6" w:rsidP="005440B8">
      <w:pPr>
        <w:numPr>
          <w:ilvl w:val="0"/>
          <w:numId w:val="95"/>
        </w:numPr>
        <w:spacing w:before="120" w:after="120"/>
        <w:rPr>
          <w:szCs w:val="24"/>
        </w:rPr>
      </w:pPr>
      <w:r w:rsidRPr="00202608">
        <w:rPr>
          <w:szCs w:val="24"/>
        </w:rPr>
        <w:t>individuální pokrok žáka</w:t>
      </w:r>
      <w:r w:rsidR="00767F52" w:rsidRPr="00202608">
        <w:rPr>
          <w:szCs w:val="24"/>
        </w:rPr>
        <w:t>;</w:t>
      </w:r>
    </w:p>
    <w:p w14:paraId="69DA47B7" w14:textId="47D57D4E" w:rsidR="000E00E6" w:rsidRPr="00202608" w:rsidRDefault="000E00E6" w:rsidP="005440B8">
      <w:pPr>
        <w:numPr>
          <w:ilvl w:val="0"/>
          <w:numId w:val="95"/>
        </w:numPr>
        <w:spacing w:before="120" w:after="120"/>
        <w:rPr>
          <w:szCs w:val="24"/>
        </w:rPr>
      </w:pPr>
      <w:r w:rsidRPr="00202608">
        <w:rPr>
          <w:szCs w:val="24"/>
        </w:rPr>
        <w:t>míru samostatnosti</w:t>
      </w:r>
      <w:r w:rsidR="00767F52" w:rsidRPr="00202608">
        <w:rPr>
          <w:szCs w:val="24"/>
        </w:rPr>
        <w:t>;</w:t>
      </w:r>
    </w:p>
    <w:p w14:paraId="75FE26E5" w14:textId="5F8429F5" w:rsidR="000E00E6" w:rsidRPr="00202608" w:rsidRDefault="000E00E6" w:rsidP="005440B8">
      <w:pPr>
        <w:numPr>
          <w:ilvl w:val="0"/>
          <w:numId w:val="95"/>
        </w:numPr>
        <w:spacing w:before="120" w:after="120"/>
        <w:rPr>
          <w:szCs w:val="24"/>
        </w:rPr>
      </w:pPr>
      <w:r w:rsidRPr="00202608">
        <w:rPr>
          <w:szCs w:val="24"/>
        </w:rPr>
        <w:t>schopnost využívat osvojené vědomosti a dovednosti</w:t>
      </w:r>
      <w:r w:rsidR="00767F52" w:rsidRPr="00202608">
        <w:rPr>
          <w:szCs w:val="24"/>
        </w:rPr>
        <w:t>;</w:t>
      </w:r>
    </w:p>
    <w:p w14:paraId="32272337" w14:textId="0063C7F6" w:rsidR="000E00E6" w:rsidRPr="00202608" w:rsidRDefault="000E00E6" w:rsidP="005440B8">
      <w:pPr>
        <w:numPr>
          <w:ilvl w:val="0"/>
          <w:numId w:val="95"/>
        </w:numPr>
        <w:spacing w:before="120" w:after="120"/>
        <w:rPr>
          <w:szCs w:val="24"/>
        </w:rPr>
      </w:pPr>
      <w:r w:rsidRPr="00202608">
        <w:rPr>
          <w:szCs w:val="24"/>
        </w:rPr>
        <w:t>přístup ke vzdělávání</w:t>
      </w:r>
      <w:r w:rsidR="00767F52" w:rsidRPr="00202608">
        <w:rPr>
          <w:szCs w:val="24"/>
        </w:rPr>
        <w:t>;</w:t>
      </w:r>
    </w:p>
    <w:p w14:paraId="227ED0EB" w14:textId="4AE76716" w:rsidR="000E00E6" w:rsidRPr="00202608" w:rsidRDefault="000E00E6" w:rsidP="005440B8">
      <w:pPr>
        <w:numPr>
          <w:ilvl w:val="0"/>
          <w:numId w:val="95"/>
        </w:numPr>
        <w:spacing w:before="120" w:after="120"/>
        <w:rPr>
          <w:szCs w:val="24"/>
        </w:rPr>
      </w:pPr>
      <w:r w:rsidRPr="00202608">
        <w:rPr>
          <w:szCs w:val="24"/>
        </w:rPr>
        <w:t>rozvoj pracovních, komunikačních, sociálních a praktických dovedností</w:t>
      </w:r>
      <w:r w:rsidR="00767F52" w:rsidRPr="00202608">
        <w:rPr>
          <w:szCs w:val="24"/>
        </w:rPr>
        <w:t>;</w:t>
      </w:r>
    </w:p>
    <w:p w14:paraId="76219C56" w14:textId="77777777" w:rsidR="000E00E6" w:rsidRPr="00202608" w:rsidRDefault="000E00E6" w:rsidP="005440B8">
      <w:pPr>
        <w:numPr>
          <w:ilvl w:val="0"/>
          <w:numId w:val="95"/>
        </w:numPr>
        <w:spacing w:before="120" w:after="120"/>
        <w:rPr>
          <w:szCs w:val="24"/>
        </w:rPr>
      </w:pPr>
      <w:r w:rsidRPr="00202608">
        <w:rPr>
          <w:szCs w:val="24"/>
        </w:rPr>
        <w:t>případně oblast, ve které je potřebná další podpora.</w:t>
      </w:r>
    </w:p>
    <w:p w14:paraId="02778EB3" w14:textId="2A6A9F80" w:rsidR="000E00E6" w:rsidRPr="00202608" w:rsidRDefault="000E00E6" w:rsidP="005440B8">
      <w:pPr>
        <w:pStyle w:val="isselectedend"/>
        <w:numPr>
          <w:ilvl w:val="0"/>
          <w:numId w:val="96"/>
        </w:numPr>
        <w:spacing w:before="120" w:beforeAutospacing="0" w:after="120" w:afterAutospacing="0"/>
        <w:jc w:val="both"/>
      </w:pPr>
      <w:r w:rsidRPr="00202608">
        <w:t xml:space="preserve">Slovní hodnocení musí být konkrétní, srozumitelné, věcné a založené na skutečně dosažené úrovni žáka. Nehodnotí pouze výsledek, ale také individuální pokrok a podmínky, </w:t>
      </w:r>
      <w:r w:rsidR="00767F52">
        <w:br/>
      </w:r>
      <w:r w:rsidRPr="00202608">
        <w:t>za kterých jej žák dosahuje.</w:t>
      </w:r>
    </w:p>
    <w:p w14:paraId="7BEC1458" w14:textId="579FE613" w:rsidR="000E00E6" w:rsidRPr="00202608" w:rsidRDefault="000E00E6" w:rsidP="005440B8">
      <w:pPr>
        <w:pStyle w:val="isselectedend"/>
        <w:numPr>
          <w:ilvl w:val="0"/>
          <w:numId w:val="96"/>
        </w:numPr>
        <w:spacing w:before="120" w:beforeAutospacing="0" w:after="120" w:afterAutospacing="0"/>
        <w:jc w:val="both"/>
      </w:pPr>
      <w:r w:rsidRPr="00202608">
        <w:t>Při slovním hodnocení se nepoužívají formulace, které žáka pouze negativně označují. Přednost mají formulace popisující konkrétní zvládnuté dovednosti, pokrok a další vzdělávací potřeby.</w:t>
      </w:r>
    </w:p>
    <w:p w14:paraId="3A0F6EC3" w14:textId="61C6C9FC" w:rsidR="000C6712" w:rsidRPr="00202608" w:rsidRDefault="000C6712" w:rsidP="005440B8">
      <w:pPr>
        <w:spacing w:before="120" w:after="120"/>
        <w:rPr>
          <w:b/>
          <w:i/>
        </w:rPr>
      </w:pPr>
      <w:r w:rsidRPr="00202608">
        <w:rPr>
          <w:b/>
          <w:i/>
        </w:rPr>
        <w:t>Hodnocení chování</w:t>
      </w:r>
    </w:p>
    <w:p w14:paraId="5A5DA7BA" w14:textId="265A0D66" w:rsidR="000E00E6" w:rsidRPr="00202608" w:rsidRDefault="000E00E6" w:rsidP="005440B8">
      <w:pPr>
        <w:pStyle w:val="isselectedend"/>
        <w:numPr>
          <w:ilvl w:val="0"/>
          <w:numId w:val="98"/>
        </w:numPr>
        <w:spacing w:before="120" w:beforeAutospacing="0" w:after="120" w:afterAutospacing="0"/>
        <w:jc w:val="both"/>
      </w:pPr>
      <w:r w:rsidRPr="00202608">
        <w:t>Chování žáka se hodnotí samostatně a je součástí hodnocení na vysvědčení.</w:t>
      </w:r>
    </w:p>
    <w:p w14:paraId="55F87006" w14:textId="64CC9D3F" w:rsidR="000E00E6" w:rsidRPr="00202608" w:rsidRDefault="000E00E6" w:rsidP="005440B8">
      <w:pPr>
        <w:pStyle w:val="isselectedend"/>
        <w:numPr>
          <w:ilvl w:val="0"/>
          <w:numId w:val="98"/>
        </w:numPr>
        <w:spacing w:before="120" w:beforeAutospacing="0" w:after="120" w:afterAutospacing="0"/>
        <w:jc w:val="both"/>
      </w:pPr>
      <w:r w:rsidRPr="00202608">
        <w:t>Při hodnocení chování se přihlíží zejména k:</w:t>
      </w:r>
    </w:p>
    <w:p w14:paraId="36EE6DC6" w14:textId="5AB0B52D" w:rsidR="000E00E6" w:rsidRPr="00202608" w:rsidRDefault="000E00E6" w:rsidP="005440B8">
      <w:pPr>
        <w:numPr>
          <w:ilvl w:val="0"/>
          <w:numId w:val="97"/>
        </w:numPr>
        <w:spacing w:before="120" w:after="120"/>
        <w:rPr>
          <w:szCs w:val="24"/>
        </w:rPr>
      </w:pPr>
      <w:r w:rsidRPr="00202608">
        <w:rPr>
          <w:szCs w:val="24"/>
        </w:rPr>
        <w:t>dodržování pravidel stanovených školním řádem</w:t>
      </w:r>
      <w:r w:rsidR="00767F52" w:rsidRPr="00202608">
        <w:rPr>
          <w:szCs w:val="24"/>
        </w:rPr>
        <w:t>;</w:t>
      </w:r>
    </w:p>
    <w:p w14:paraId="73F6055D" w14:textId="110A0221" w:rsidR="000E00E6" w:rsidRPr="00202608" w:rsidRDefault="000E00E6" w:rsidP="005440B8">
      <w:pPr>
        <w:numPr>
          <w:ilvl w:val="0"/>
          <w:numId w:val="97"/>
        </w:numPr>
        <w:spacing w:before="120" w:after="120"/>
        <w:rPr>
          <w:szCs w:val="24"/>
        </w:rPr>
      </w:pPr>
      <w:r w:rsidRPr="00202608">
        <w:rPr>
          <w:szCs w:val="24"/>
        </w:rPr>
        <w:t>respektování spolužáků a dospělých</w:t>
      </w:r>
      <w:r w:rsidR="00767F52" w:rsidRPr="00202608">
        <w:rPr>
          <w:szCs w:val="24"/>
        </w:rPr>
        <w:t>;</w:t>
      </w:r>
    </w:p>
    <w:p w14:paraId="4038C914" w14:textId="4FC8BC02" w:rsidR="000E00E6" w:rsidRPr="00202608" w:rsidRDefault="000E00E6" w:rsidP="005440B8">
      <w:pPr>
        <w:numPr>
          <w:ilvl w:val="0"/>
          <w:numId w:val="97"/>
        </w:numPr>
        <w:spacing w:before="120" w:after="120"/>
        <w:rPr>
          <w:szCs w:val="24"/>
        </w:rPr>
      </w:pPr>
      <w:r w:rsidRPr="00202608">
        <w:rPr>
          <w:szCs w:val="24"/>
        </w:rPr>
        <w:t>schopnosti reagovat na pokyny</w:t>
      </w:r>
      <w:r w:rsidR="00767F52" w:rsidRPr="00202608">
        <w:rPr>
          <w:szCs w:val="24"/>
        </w:rPr>
        <w:t>;</w:t>
      </w:r>
    </w:p>
    <w:p w14:paraId="5D86EDB0" w14:textId="7E1D3489" w:rsidR="000E00E6" w:rsidRPr="00202608" w:rsidRDefault="000E00E6" w:rsidP="005440B8">
      <w:pPr>
        <w:numPr>
          <w:ilvl w:val="0"/>
          <w:numId w:val="97"/>
        </w:numPr>
        <w:spacing w:before="120" w:after="120"/>
        <w:rPr>
          <w:szCs w:val="24"/>
        </w:rPr>
      </w:pPr>
      <w:r w:rsidRPr="00202608">
        <w:rPr>
          <w:szCs w:val="24"/>
        </w:rPr>
        <w:t>zvládání sociálních situací</w:t>
      </w:r>
      <w:r w:rsidR="00767F52" w:rsidRPr="00202608">
        <w:rPr>
          <w:szCs w:val="24"/>
        </w:rPr>
        <w:t>;</w:t>
      </w:r>
    </w:p>
    <w:p w14:paraId="1C596895" w14:textId="4DC52358" w:rsidR="000E00E6" w:rsidRPr="00202608" w:rsidRDefault="000E00E6" w:rsidP="005440B8">
      <w:pPr>
        <w:numPr>
          <w:ilvl w:val="0"/>
          <w:numId w:val="97"/>
        </w:numPr>
        <w:spacing w:before="120" w:after="120"/>
        <w:rPr>
          <w:szCs w:val="24"/>
        </w:rPr>
      </w:pPr>
      <w:r w:rsidRPr="00202608">
        <w:rPr>
          <w:szCs w:val="24"/>
        </w:rPr>
        <w:t>schopnosti postupně přijímat a dodržovat stanovená pravidla</w:t>
      </w:r>
      <w:r w:rsidR="00767F52" w:rsidRPr="00202608">
        <w:rPr>
          <w:szCs w:val="24"/>
        </w:rPr>
        <w:t>;</w:t>
      </w:r>
    </w:p>
    <w:p w14:paraId="2D0DE855" w14:textId="0BA193D4" w:rsidR="000E00E6" w:rsidRPr="00202608" w:rsidRDefault="000E00E6" w:rsidP="005440B8">
      <w:pPr>
        <w:numPr>
          <w:ilvl w:val="0"/>
          <w:numId w:val="97"/>
        </w:numPr>
        <w:spacing w:before="120" w:after="120"/>
        <w:rPr>
          <w:szCs w:val="24"/>
        </w:rPr>
      </w:pPr>
      <w:r w:rsidRPr="00202608">
        <w:rPr>
          <w:szCs w:val="24"/>
        </w:rPr>
        <w:t>individuálním možnostem žáka a jeho speciálním vzdělávacím potřebám</w:t>
      </w:r>
      <w:r w:rsidR="00767F52" w:rsidRPr="00202608">
        <w:rPr>
          <w:szCs w:val="24"/>
        </w:rPr>
        <w:t>;</w:t>
      </w:r>
    </w:p>
    <w:p w14:paraId="71AF1AF7" w14:textId="3669ADD1" w:rsidR="000C6712" w:rsidRPr="00202608" w:rsidRDefault="000E00E6" w:rsidP="005440B8">
      <w:pPr>
        <w:numPr>
          <w:ilvl w:val="0"/>
          <w:numId w:val="97"/>
        </w:numPr>
        <w:spacing w:before="120" w:after="120"/>
        <w:rPr>
          <w:szCs w:val="24"/>
        </w:rPr>
      </w:pPr>
      <w:r w:rsidRPr="00202608">
        <w:rPr>
          <w:szCs w:val="24"/>
        </w:rPr>
        <w:t>účinnosti podpůrných a výchovných opatření.</w:t>
      </w:r>
    </w:p>
    <w:p w14:paraId="5E1D4EE4" w14:textId="77777777" w:rsidR="00F063F9" w:rsidRPr="00202608" w:rsidRDefault="000E00E6" w:rsidP="005440B8">
      <w:pPr>
        <w:pStyle w:val="isselectedend"/>
        <w:numPr>
          <w:ilvl w:val="0"/>
          <w:numId w:val="99"/>
        </w:numPr>
        <w:spacing w:before="120" w:beforeAutospacing="0" w:after="120" w:afterAutospacing="0"/>
        <w:jc w:val="both"/>
      </w:pPr>
      <w:r w:rsidRPr="00202608">
        <w:t>Hodnocení chování musí zohledňovat individuální možnosti žáka a nesmí být založeno pouze na projevech, které přímo souvisejí s jeho speciálními vzdělávacími potřebami.</w:t>
      </w:r>
    </w:p>
    <w:p w14:paraId="12EDC4E2" w14:textId="1DEE6820" w:rsidR="00F063F9" w:rsidRPr="00202608" w:rsidRDefault="00F063F9" w:rsidP="005440B8">
      <w:pPr>
        <w:pStyle w:val="isselectedend"/>
        <w:spacing w:before="120" w:beforeAutospacing="0" w:after="120" w:afterAutospacing="0"/>
        <w:jc w:val="both"/>
        <w:rPr>
          <w:b/>
          <w:i/>
        </w:rPr>
      </w:pPr>
      <w:r w:rsidRPr="00202608">
        <w:rPr>
          <w:b/>
          <w:i/>
        </w:rPr>
        <w:t>Hodnocení individuálního pokroku</w:t>
      </w:r>
    </w:p>
    <w:p w14:paraId="519E4E5B" w14:textId="7CDDF589" w:rsidR="000E00E6" w:rsidRPr="00202608" w:rsidRDefault="000E00E6" w:rsidP="005440B8">
      <w:pPr>
        <w:pStyle w:val="isselectedend"/>
        <w:numPr>
          <w:ilvl w:val="0"/>
          <w:numId w:val="99"/>
        </w:numPr>
        <w:spacing w:before="120" w:beforeAutospacing="0" w:after="120" w:afterAutospacing="0"/>
        <w:jc w:val="both"/>
      </w:pPr>
      <w:r w:rsidRPr="00202608">
        <w:t>Za významný výsledek vzdělávání se považuje také zvládnutí dílčího kroku, zvýšení míry samostatnosti, zlepšení komunikace, sociálních dovedností, pracovních návyků nebo sebeobsluhy.</w:t>
      </w:r>
      <w:r w:rsidR="00592EBF" w:rsidRPr="00202608">
        <w:t xml:space="preserve"> </w:t>
      </w:r>
      <w:r w:rsidRPr="00202608">
        <w:t xml:space="preserve">U žáků s výrazným stupněm podpory může být za významný pokrok </w:t>
      </w:r>
      <w:r w:rsidRPr="00202608">
        <w:lastRenderedPageBreak/>
        <w:t>považováno také udržení již získané dovednosti, pokud by bez cílené podpory mohlo dojít k jejímu oslabení nebo ztrátě.</w:t>
      </w:r>
      <w:r w:rsidR="00592EBF" w:rsidRPr="00202608">
        <w:t xml:space="preserve"> </w:t>
      </w:r>
      <w:r w:rsidRPr="00202608">
        <w:t>Při hodnocení stagnace nebo dočasného zhoršení výkonu učitel zohledňuje aktuální stav žáka, podmínky vzdělávání a účinnost poskytované podpory a stanovuje další přiměřené vzdělávací cíle.</w:t>
      </w:r>
    </w:p>
    <w:p w14:paraId="21A8366F" w14:textId="1D2FFB82" w:rsidR="00F063F9" w:rsidRPr="00202608" w:rsidRDefault="00F063F9" w:rsidP="005440B8">
      <w:pPr>
        <w:spacing w:before="120" w:after="120"/>
        <w:rPr>
          <w:b/>
          <w:i/>
        </w:rPr>
      </w:pPr>
      <w:r w:rsidRPr="00202608">
        <w:rPr>
          <w:b/>
          <w:i/>
        </w:rPr>
        <w:t>Celkové hodnocení žáka</w:t>
      </w:r>
    </w:p>
    <w:p w14:paraId="4130CB2E" w14:textId="7971E319" w:rsidR="000E00E6" w:rsidRPr="00202608" w:rsidRDefault="000E00E6" w:rsidP="005440B8">
      <w:pPr>
        <w:pStyle w:val="isselectedend"/>
        <w:numPr>
          <w:ilvl w:val="0"/>
          <w:numId w:val="100"/>
        </w:numPr>
        <w:spacing w:before="120" w:beforeAutospacing="0" w:after="120" w:afterAutospacing="0"/>
        <w:jc w:val="both"/>
      </w:pPr>
      <w:r w:rsidRPr="00202608">
        <w:t xml:space="preserve">Celkové hodnocení žáka na vysvědčení se provádí v souladu s platnými právními předpisy. </w:t>
      </w:r>
      <w:r w:rsidR="00F063F9" w:rsidRPr="00202608">
        <w:br/>
      </w:r>
      <w:r w:rsidRPr="00202608">
        <w:t>U žáků vzdělávaných podle RVP ZŠS je rozhodujícím podkladem slovní hodnocení výsledků vzdělávání a hodnocení chování, které vychází z individuálních vzdělávacích možností žáka, jeho pokroku a dosažených výsledků.</w:t>
      </w:r>
    </w:p>
    <w:p w14:paraId="6B25A7CA" w14:textId="50B0DAC5" w:rsidR="00F063F9" w:rsidRPr="00202608" w:rsidRDefault="000E00E6" w:rsidP="005440B8">
      <w:pPr>
        <w:pStyle w:val="Normlnweb"/>
        <w:numPr>
          <w:ilvl w:val="0"/>
          <w:numId w:val="100"/>
        </w:numPr>
        <w:spacing w:before="120" w:beforeAutospacing="0" w:after="120" w:afterAutospacing="0"/>
        <w:jc w:val="both"/>
      </w:pPr>
      <w:r w:rsidRPr="00202608">
        <w:t>Hodnocení žáka na vysvědčení musí být v souladu s jeho skutečnými vzdělávacími výsledky a s doporučením školského poradenského zařízení.</w:t>
      </w:r>
    </w:p>
    <w:p w14:paraId="395BCDB8" w14:textId="77777777" w:rsidR="00073D79" w:rsidRPr="00202608" w:rsidRDefault="00073D79" w:rsidP="005440B8">
      <w:pPr>
        <w:pStyle w:val="Normlnweb"/>
        <w:spacing w:before="120" w:beforeAutospacing="0" w:after="120" w:afterAutospacing="0"/>
        <w:jc w:val="both"/>
        <w:rPr>
          <w:b/>
        </w:rPr>
      </w:pPr>
    </w:p>
    <w:p w14:paraId="50A253FA" w14:textId="0B9F6457" w:rsidR="00CE62FF" w:rsidRPr="00202608" w:rsidRDefault="00CE62FF" w:rsidP="005440B8">
      <w:pPr>
        <w:pStyle w:val="Normlnweb"/>
        <w:spacing w:before="120" w:beforeAutospacing="0" w:after="120" w:afterAutospacing="0"/>
        <w:jc w:val="both"/>
        <w:rPr>
          <w:sz w:val="28"/>
          <w:szCs w:val="28"/>
          <w:u w:val="single"/>
        </w:rPr>
      </w:pPr>
      <w:r w:rsidRPr="00BE6F09">
        <w:rPr>
          <w:b/>
          <w:sz w:val="28"/>
          <w:szCs w:val="28"/>
        </w:rPr>
        <w:t>Zásady</w:t>
      </w:r>
      <w:r w:rsidRPr="004E79D9">
        <w:rPr>
          <w:b/>
          <w:sz w:val="28"/>
          <w:szCs w:val="28"/>
        </w:rPr>
        <w:t xml:space="preserve"> pro hodnocení </w:t>
      </w:r>
      <w:r w:rsidR="00073D79" w:rsidRPr="004E79D9">
        <w:rPr>
          <w:b/>
          <w:sz w:val="28"/>
          <w:szCs w:val="28"/>
        </w:rPr>
        <w:t xml:space="preserve">ze strany </w:t>
      </w:r>
      <w:r w:rsidRPr="004E79D9">
        <w:rPr>
          <w:b/>
          <w:sz w:val="28"/>
          <w:szCs w:val="28"/>
        </w:rPr>
        <w:t>pedagogických pracovníků</w:t>
      </w:r>
    </w:p>
    <w:p w14:paraId="7E7C6D51" w14:textId="77777777" w:rsidR="00CE62FF" w:rsidRPr="00202608" w:rsidRDefault="00CE62FF" w:rsidP="005440B8">
      <w:pPr>
        <w:pStyle w:val="Normlnweb"/>
        <w:numPr>
          <w:ilvl w:val="0"/>
          <w:numId w:val="101"/>
        </w:numPr>
        <w:spacing w:before="120" w:beforeAutospacing="0" w:after="120" w:afterAutospacing="0"/>
        <w:jc w:val="both"/>
      </w:pPr>
      <w:r w:rsidRPr="00202608">
        <w:t>Hodnocení žáků provádí pedagogický pracovník odborně, nestranně a s ohledem na cíle vzdělávání.</w:t>
      </w:r>
    </w:p>
    <w:p w14:paraId="067AB1EB" w14:textId="77777777" w:rsidR="00CE62FF" w:rsidRPr="00202608" w:rsidRDefault="00CE62FF" w:rsidP="005440B8">
      <w:pPr>
        <w:pStyle w:val="Normlnweb"/>
        <w:numPr>
          <w:ilvl w:val="0"/>
          <w:numId w:val="101"/>
        </w:numPr>
        <w:spacing w:before="120" w:beforeAutospacing="0" w:after="120" w:afterAutospacing="0"/>
        <w:jc w:val="both"/>
      </w:pPr>
      <w:r w:rsidRPr="00202608">
        <w:t>Pedagog je povinen mít pro hodnocení dostatek relevantních podkladů.</w:t>
      </w:r>
    </w:p>
    <w:p w14:paraId="2C0830A8" w14:textId="77777777" w:rsidR="00CE62FF" w:rsidRPr="00202608" w:rsidRDefault="00CE62FF" w:rsidP="005440B8">
      <w:pPr>
        <w:pStyle w:val="Normlnweb"/>
        <w:numPr>
          <w:ilvl w:val="0"/>
          <w:numId w:val="101"/>
        </w:numPr>
        <w:spacing w:before="120" w:beforeAutospacing="0" w:after="120" w:afterAutospacing="0"/>
        <w:jc w:val="both"/>
      </w:pPr>
      <w:r w:rsidRPr="00202608">
        <w:t>Podklady pro hodnocení musí být přiměřené věku žáků a charakteru předmětu.</w:t>
      </w:r>
    </w:p>
    <w:p w14:paraId="513F5DEB" w14:textId="77777777" w:rsidR="00CE62FF" w:rsidRPr="00202608" w:rsidRDefault="00CE62FF" w:rsidP="005440B8">
      <w:pPr>
        <w:pStyle w:val="Normlnweb"/>
        <w:numPr>
          <w:ilvl w:val="0"/>
          <w:numId w:val="101"/>
        </w:numPr>
        <w:spacing w:before="120" w:beforeAutospacing="0" w:after="120" w:afterAutospacing="0"/>
        <w:jc w:val="both"/>
      </w:pPr>
      <w:r w:rsidRPr="00202608">
        <w:t>Pedagog při hodnocení zohledňuje individuální vzdělávací potřeby žáka a doporučená podpůrná opatření.</w:t>
      </w:r>
    </w:p>
    <w:p w14:paraId="0702E5C1" w14:textId="77777777" w:rsidR="00CE62FF" w:rsidRPr="00202608" w:rsidRDefault="00CE62FF" w:rsidP="005440B8">
      <w:pPr>
        <w:pStyle w:val="Normlnweb"/>
        <w:numPr>
          <w:ilvl w:val="0"/>
          <w:numId w:val="101"/>
        </w:numPr>
        <w:spacing w:before="120" w:beforeAutospacing="0" w:after="120" w:afterAutospacing="0"/>
        <w:jc w:val="both"/>
      </w:pPr>
      <w:r w:rsidRPr="00202608">
        <w:t>Při použití klasifikace pedagog vysvětlí žákovi důvody významnějšího hodnocení, pokud je to vzhledem k věku žáka vhodné.</w:t>
      </w:r>
    </w:p>
    <w:p w14:paraId="6F354F75" w14:textId="7CDFD8FA" w:rsidR="007F0173" w:rsidRPr="00202608" w:rsidRDefault="00CE62FF" w:rsidP="005440B8">
      <w:pPr>
        <w:pStyle w:val="Normlnweb"/>
        <w:numPr>
          <w:ilvl w:val="0"/>
          <w:numId w:val="101"/>
        </w:numPr>
        <w:spacing w:before="120" w:beforeAutospacing="0" w:after="120" w:afterAutospacing="0"/>
        <w:jc w:val="both"/>
      </w:pPr>
      <w:r w:rsidRPr="00202608">
        <w:t>Při slovním a kriteriálním hodnocení pedagog používá konkrétní a srozumitelné formulace.</w:t>
      </w:r>
    </w:p>
    <w:p w14:paraId="225A9901" w14:textId="5CD8C82D" w:rsidR="0007085B" w:rsidRPr="00202608" w:rsidRDefault="0007085B" w:rsidP="005440B8">
      <w:pPr>
        <w:pStyle w:val="Normlnweb"/>
        <w:spacing w:before="120" w:beforeAutospacing="0" w:after="120" w:afterAutospacing="0"/>
        <w:jc w:val="both"/>
        <w:rPr>
          <w:b/>
        </w:rPr>
      </w:pPr>
    </w:p>
    <w:p w14:paraId="03845A91" w14:textId="58EE7463" w:rsidR="0007085B" w:rsidRPr="00202608" w:rsidRDefault="0007085B" w:rsidP="005440B8">
      <w:pPr>
        <w:pStyle w:val="Normlnweb"/>
        <w:spacing w:before="120" w:beforeAutospacing="0" w:after="120" w:afterAutospacing="0"/>
        <w:jc w:val="both"/>
        <w:rPr>
          <w:b/>
          <w:sz w:val="28"/>
          <w:szCs w:val="28"/>
        </w:rPr>
      </w:pPr>
      <w:r w:rsidRPr="00202608">
        <w:rPr>
          <w:b/>
          <w:sz w:val="28"/>
          <w:szCs w:val="28"/>
        </w:rPr>
        <w:t>Odložení klasifikace</w:t>
      </w:r>
    </w:p>
    <w:p w14:paraId="4EF3EBA1" w14:textId="0539E0E2" w:rsidR="0007085B" w:rsidRPr="00202608" w:rsidRDefault="0007085B" w:rsidP="005440B8">
      <w:pPr>
        <w:pStyle w:val="Normlnweb"/>
        <w:numPr>
          <w:ilvl w:val="0"/>
          <w:numId w:val="103"/>
        </w:numPr>
        <w:spacing w:before="120" w:beforeAutospacing="0" w:after="120" w:afterAutospacing="0"/>
        <w:jc w:val="both"/>
      </w:pPr>
      <w:r w:rsidRPr="00202608">
        <w:t>Nelze-li žáka z důvodu vysoké absence hodnotit, protože vyučující nemá dostatek podkladů pro řádné a doložitelné hodnocení, určí ředitel</w:t>
      </w:r>
      <w:r w:rsidR="00E921AA">
        <w:t>ka</w:t>
      </w:r>
      <w:r w:rsidRPr="00202608">
        <w:t xml:space="preserve"> školy náhradní termín hodnocení. Rozhodnutí vychází z individuálního posouzení množství a kvality získaných podkladů; samotné procento absence není automatickým důvodem pro nehodnocení.</w:t>
      </w:r>
    </w:p>
    <w:p w14:paraId="2BD6761E" w14:textId="07D17652" w:rsidR="0007085B" w:rsidRPr="0007085B" w:rsidRDefault="0007085B" w:rsidP="005440B8">
      <w:pPr>
        <w:numPr>
          <w:ilvl w:val="0"/>
          <w:numId w:val="102"/>
        </w:numPr>
        <w:shd w:val="clear" w:color="auto" w:fill="FFFFFF"/>
        <w:spacing w:before="120" w:after="120"/>
        <w:rPr>
          <w:szCs w:val="24"/>
        </w:rPr>
      </w:pPr>
      <w:r w:rsidRPr="0007085B">
        <w:rPr>
          <w:szCs w:val="24"/>
        </w:rPr>
        <w:t>za první pololetí musí být náhradní hodnocení provedeno nejpozději do dvou měsíců po jeho skončení</w:t>
      </w:r>
      <w:r w:rsidR="00767F52" w:rsidRPr="00202608">
        <w:rPr>
          <w:szCs w:val="24"/>
        </w:rPr>
        <w:t>;</w:t>
      </w:r>
    </w:p>
    <w:p w14:paraId="5D7E2B59" w14:textId="7D09F1D1" w:rsidR="0007085B" w:rsidRPr="0007085B" w:rsidRDefault="0007085B" w:rsidP="005440B8">
      <w:pPr>
        <w:numPr>
          <w:ilvl w:val="0"/>
          <w:numId w:val="102"/>
        </w:numPr>
        <w:shd w:val="clear" w:color="auto" w:fill="FFFFFF"/>
        <w:spacing w:before="120" w:after="120"/>
        <w:rPr>
          <w:szCs w:val="24"/>
        </w:rPr>
      </w:pPr>
      <w:r w:rsidRPr="0007085B">
        <w:rPr>
          <w:szCs w:val="24"/>
        </w:rPr>
        <w:t>za druhé pololetí nejpozději do konce září následujícího školního roku</w:t>
      </w:r>
      <w:r w:rsidR="00767F52" w:rsidRPr="00202608">
        <w:rPr>
          <w:szCs w:val="24"/>
        </w:rPr>
        <w:t>;</w:t>
      </w:r>
    </w:p>
    <w:p w14:paraId="4C51D5FD" w14:textId="5B785483" w:rsidR="0007085B" w:rsidRPr="0007085B" w:rsidRDefault="0007085B" w:rsidP="005440B8">
      <w:pPr>
        <w:numPr>
          <w:ilvl w:val="0"/>
          <w:numId w:val="102"/>
        </w:numPr>
        <w:shd w:val="clear" w:color="auto" w:fill="FFFFFF"/>
        <w:spacing w:before="120" w:after="120"/>
        <w:rPr>
          <w:szCs w:val="24"/>
        </w:rPr>
      </w:pPr>
      <w:r w:rsidRPr="0007085B">
        <w:rPr>
          <w:szCs w:val="24"/>
        </w:rPr>
        <w:t>náhradní termín určuje ředitel</w:t>
      </w:r>
      <w:r w:rsidR="00E921AA">
        <w:rPr>
          <w:szCs w:val="24"/>
        </w:rPr>
        <w:t>ka</w:t>
      </w:r>
      <w:r w:rsidRPr="0007085B">
        <w:rPr>
          <w:szCs w:val="24"/>
        </w:rPr>
        <w:t xml:space="preserve"> školy.</w:t>
      </w:r>
    </w:p>
    <w:p w14:paraId="31D9F148" w14:textId="7FE8DEA9" w:rsidR="0007085B" w:rsidRDefault="0007085B" w:rsidP="005440B8">
      <w:pPr>
        <w:pStyle w:val="Normlnweb"/>
        <w:spacing w:before="120" w:beforeAutospacing="0" w:after="120" w:afterAutospacing="0"/>
        <w:jc w:val="both"/>
        <w:rPr>
          <w:b/>
        </w:rPr>
      </w:pPr>
    </w:p>
    <w:p w14:paraId="63130D66" w14:textId="071D69DF" w:rsidR="0007085B" w:rsidRPr="00202608" w:rsidRDefault="0007085B" w:rsidP="005440B8">
      <w:pPr>
        <w:spacing w:before="120" w:after="120"/>
        <w:rPr>
          <w:b/>
          <w:bCs/>
          <w:sz w:val="28"/>
          <w:szCs w:val="22"/>
        </w:rPr>
      </w:pPr>
      <w:bookmarkStart w:id="34" w:name="_Toc373159080"/>
      <w:r w:rsidRPr="00202608">
        <w:rPr>
          <w:b/>
          <w:bCs/>
          <w:sz w:val="28"/>
          <w:szCs w:val="22"/>
        </w:rPr>
        <w:t>Komisionální a opravné zkoušky</w:t>
      </w:r>
      <w:bookmarkEnd w:id="34"/>
    </w:p>
    <w:p w14:paraId="6CF5E99A" w14:textId="77777777" w:rsidR="0007085B" w:rsidRPr="00202608" w:rsidRDefault="0007085B" w:rsidP="005440B8">
      <w:pPr>
        <w:pStyle w:val="a"/>
        <w:spacing w:before="120" w:after="120"/>
        <w:jc w:val="both"/>
        <w:rPr>
          <w:rFonts w:ascii="Times New Roman" w:hAnsi="Times New Roman" w:cs="Times New Roman"/>
          <w:i/>
          <w:iCs/>
          <w:sz w:val="24"/>
          <w:szCs w:val="24"/>
        </w:rPr>
      </w:pPr>
      <w:r w:rsidRPr="00202608">
        <w:rPr>
          <w:rFonts w:ascii="Times New Roman" w:hAnsi="Times New Roman" w:cs="Times New Roman"/>
          <w:i/>
          <w:iCs/>
          <w:sz w:val="24"/>
          <w:szCs w:val="24"/>
        </w:rPr>
        <w:t>Komisionální přezkoušení při pochybnostech o správnosti hodnocení</w:t>
      </w:r>
    </w:p>
    <w:p w14:paraId="310FBA33" w14:textId="40139BAA" w:rsidR="0007085B" w:rsidRPr="003E3006" w:rsidRDefault="0007085B" w:rsidP="005E60A0">
      <w:pPr>
        <w:pStyle w:val="Odstavecseseznamem"/>
        <w:numPr>
          <w:ilvl w:val="0"/>
          <w:numId w:val="103"/>
        </w:numPr>
        <w:spacing w:before="120" w:after="120"/>
        <w:ind w:hanging="357"/>
        <w:contextualSpacing w:val="0"/>
        <w:rPr>
          <w:szCs w:val="24"/>
        </w:rPr>
      </w:pPr>
      <w:r w:rsidRPr="003E3006">
        <w:rPr>
          <w:szCs w:val="24"/>
        </w:rPr>
        <w:t>Má-li zákonný zástupce žáka pochybnosti o správnosti hodnocení, může do tř</w:t>
      </w:r>
      <w:r w:rsidR="00E921AA">
        <w:rPr>
          <w:szCs w:val="24"/>
        </w:rPr>
        <w:t>í</w:t>
      </w:r>
      <w:r w:rsidRPr="003E3006">
        <w:rPr>
          <w:szCs w:val="24"/>
        </w:rPr>
        <w:t xml:space="preserve"> pracovních dn</w:t>
      </w:r>
      <w:r w:rsidR="007E6477">
        <w:rPr>
          <w:szCs w:val="24"/>
        </w:rPr>
        <w:t>ů</w:t>
      </w:r>
      <w:r w:rsidRPr="003E3006">
        <w:rPr>
          <w:szCs w:val="24"/>
        </w:rPr>
        <w:t xml:space="preserve"> ode dne, kdy se o něm prokazatelně dozvěděl,</w:t>
      </w:r>
      <w:r w:rsidR="00BE6F09" w:rsidRPr="003E3006">
        <w:rPr>
          <w:szCs w:val="24"/>
        </w:rPr>
        <w:t xml:space="preserve"> nejpozději však do tří pracovních dn</w:t>
      </w:r>
      <w:r w:rsidR="007E6477">
        <w:rPr>
          <w:szCs w:val="24"/>
        </w:rPr>
        <w:t>ů</w:t>
      </w:r>
      <w:r w:rsidR="00BE6F09" w:rsidRPr="003E3006">
        <w:rPr>
          <w:szCs w:val="24"/>
        </w:rPr>
        <w:t xml:space="preserve"> od vydání vysvědčení,</w:t>
      </w:r>
      <w:r w:rsidRPr="003E3006">
        <w:rPr>
          <w:szCs w:val="24"/>
        </w:rPr>
        <w:t xml:space="preserve"> požádat ředitelku školy</w:t>
      </w:r>
      <w:r w:rsidR="00E921AA">
        <w:rPr>
          <w:szCs w:val="24"/>
        </w:rPr>
        <w:t xml:space="preserve"> </w:t>
      </w:r>
      <w:r w:rsidRPr="003E3006">
        <w:rPr>
          <w:szCs w:val="24"/>
        </w:rPr>
        <w:t xml:space="preserve">o </w:t>
      </w:r>
      <w:r w:rsidR="008B0DB6">
        <w:rPr>
          <w:szCs w:val="24"/>
        </w:rPr>
        <w:t>přezkoumání výsledků hodnocení</w:t>
      </w:r>
      <w:r w:rsidRPr="003E3006">
        <w:rPr>
          <w:szCs w:val="24"/>
        </w:rPr>
        <w:t xml:space="preserve">. Komisionální přezkoušení žáka se řídí Zákonem č. 561/2004 Sb., o předškolním, základním, středním, vyšším odborném a jiném vzdělávání, vyhláškou č. 48/2005 Sb., </w:t>
      </w:r>
      <w:r w:rsidRPr="003E3006">
        <w:rPr>
          <w:szCs w:val="24"/>
        </w:rPr>
        <w:lastRenderedPageBreak/>
        <w:t>o základním vzdělávání a některých náležitostech plnění povinné školní docházky</w:t>
      </w:r>
      <w:r w:rsidR="00767F52" w:rsidRPr="003E3006">
        <w:rPr>
          <w:szCs w:val="24"/>
        </w:rPr>
        <w:t>.</w:t>
      </w:r>
      <w:r w:rsidR="005E60A0">
        <w:rPr>
          <w:szCs w:val="24"/>
        </w:rPr>
        <w:t xml:space="preserve"> </w:t>
      </w:r>
      <w:r w:rsidR="005E60A0" w:rsidRPr="005E60A0">
        <w:rPr>
          <w:szCs w:val="24"/>
        </w:rPr>
        <w:t xml:space="preserve"> Je-li vyučující daného předmětu ředitelka školy, podává se žádost krajskému úřadu. Nejde-li </w:t>
      </w:r>
      <w:r w:rsidR="001F13FC">
        <w:rPr>
          <w:szCs w:val="24"/>
        </w:rPr>
        <w:br/>
      </w:r>
      <w:r w:rsidR="005E60A0" w:rsidRPr="005E60A0">
        <w:rPr>
          <w:szCs w:val="24"/>
        </w:rPr>
        <w:t>o hodnocení chování nebo předmětu výchovného zaměření, nařídí ředitelka školy nebo krajský úřad komisionální přezkoušení, které se koná nejpozději do 14 dnů od doručení žádosti nebo v termínu dohodnutém se zákonným zástupcem.</w:t>
      </w:r>
    </w:p>
    <w:p w14:paraId="0E8B41E0" w14:textId="487CDCD1" w:rsidR="003E3006" w:rsidRPr="003E3006" w:rsidRDefault="003E3006" w:rsidP="005E60A0">
      <w:pPr>
        <w:pStyle w:val="Odstavecseseznamem"/>
        <w:numPr>
          <w:ilvl w:val="0"/>
          <w:numId w:val="103"/>
        </w:numPr>
        <w:spacing w:before="120" w:after="120"/>
        <w:ind w:hanging="357"/>
        <w:contextualSpacing w:val="0"/>
        <w:rPr>
          <w:szCs w:val="24"/>
        </w:rPr>
      </w:pPr>
      <w:r w:rsidRPr="003E3006">
        <w:rPr>
          <w:szCs w:val="24"/>
        </w:rPr>
        <w:t>Týká-li se žádost o přezkoumání výsledků hodnocení žáka hodnocení chování nebo předmětu výchovného zaměření, ředitelka školy posoudí dodržení pravidel hodnocení stanovených školním řádem. Je-li vyučující daného předmětu ředitelka školy, provede posouzení krajský úřad. Byla-li pravidla hodnocení porušena, výsledek hodnocení se změní; nebyla-li porušena, výsledek se potvrdí. Rozhodnutí bude učiněno nejpozději do 14 dnů od doručení žádosti. V těchto případech se komisionální přezkoušení nekoná.</w:t>
      </w:r>
    </w:p>
    <w:p w14:paraId="4366F6BE" w14:textId="77777777"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Komisi pro komisionální přezkoušení jmenuje ředitelka školy; v případě, že je vyučujícím daného předmětu ředitelka školy, jmenuje komisi krajský úřad.</w:t>
      </w:r>
    </w:p>
    <w:p w14:paraId="6014A40C" w14:textId="77777777"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Komise je tříčlenná a tvoří ji: </w:t>
      </w:r>
    </w:p>
    <w:p w14:paraId="12E65613" w14:textId="7B86A4B5" w:rsidR="0007085B" w:rsidRPr="00F8397A" w:rsidRDefault="0007085B" w:rsidP="005E60A0">
      <w:pPr>
        <w:pStyle w:val="Odstavecseseznamem"/>
        <w:numPr>
          <w:ilvl w:val="1"/>
          <w:numId w:val="105"/>
        </w:numPr>
        <w:spacing w:before="120" w:after="120"/>
        <w:ind w:left="1080" w:hanging="357"/>
        <w:contextualSpacing w:val="0"/>
        <w:rPr>
          <w:szCs w:val="24"/>
        </w:rPr>
      </w:pPr>
      <w:r w:rsidRPr="00F8397A">
        <w:rPr>
          <w:szCs w:val="24"/>
        </w:rPr>
        <w:t>předseda, kterým je ředitel</w:t>
      </w:r>
      <w:r w:rsidR="00E921AA">
        <w:rPr>
          <w:szCs w:val="24"/>
        </w:rPr>
        <w:t>ka</w:t>
      </w:r>
      <w:r w:rsidRPr="00F8397A">
        <w:rPr>
          <w:szCs w:val="24"/>
        </w:rPr>
        <w:t xml:space="preserve"> školy, popřípadě jím pověřený učitel, nebo v případě, že vyučujícím daného předmětu je ředitel</w:t>
      </w:r>
      <w:r w:rsidR="00E921AA">
        <w:rPr>
          <w:szCs w:val="24"/>
        </w:rPr>
        <w:t>ka</w:t>
      </w:r>
      <w:r w:rsidRPr="00F8397A">
        <w:rPr>
          <w:szCs w:val="24"/>
        </w:rPr>
        <w:t xml:space="preserve"> školy, krajským úřadem jmenovaný jiný pedagogický pracovník školy</w:t>
      </w:r>
      <w:r w:rsidR="00767F52" w:rsidRPr="00202608">
        <w:rPr>
          <w:szCs w:val="24"/>
        </w:rPr>
        <w:t>;</w:t>
      </w:r>
    </w:p>
    <w:p w14:paraId="2980D817" w14:textId="7FC2F3FC" w:rsidR="0007085B" w:rsidRPr="00F8397A" w:rsidRDefault="0007085B" w:rsidP="005E60A0">
      <w:pPr>
        <w:pStyle w:val="Odstavecseseznamem"/>
        <w:numPr>
          <w:ilvl w:val="1"/>
          <w:numId w:val="105"/>
        </w:numPr>
        <w:spacing w:before="120" w:after="120"/>
        <w:ind w:left="1080" w:hanging="357"/>
        <w:contextualSpacing w:val="0"/>
        <w:rPr>
          <w:szCs w:val="24"/>
        </w:rPr>
      </w:pPr>
      <w:r w:rsidRPr="00F8397A">
        <w:rPr>
          <w:szCs w:val="24"/>
        </w:rPr>
        <w:t>zkoušející učitel, jímž je vyučující daného předmětu ve třídě, v níž je žák zařazen, popřípadě jiný vyučující daného předmětu</w:t>
      </w:r>
      <w:r w:rsidR="00767F52" w:rsidRPr="00202608">
        <w:rPr>
          <w:szCs w:val="24"/>
        </w:rPr>
        <w:t>;</w:t>
      </w:r>
    </w:p>
    <w:p w14:paraId="4EEEC53E" w14:textId="1E015009" w:rsidR="0007085B" w:rsidRPr="00F8397A" w:rsidRDefault="0007085B" w:rsidP="005E60A0">
      <w:pPr>
        <w:pStyle w:val="Odstavecseseznamem"/>
        <w:numPr>
          <w:ilvl w:val="1"/>
          <w:numId w:val="105"/>
        </w:numPr>
        <w:spacing w:before="120" w:after="120"/>
        <w:ind w:left="1080" w:hanging="357"/>
        <w:contextualSpacing w:val="0"/>
        <w:rPr>
          <w:szCs w:val="24"/>
        </w:rPr>
      </w:pPr>
      <w:r w:rsidRPr="00F8397A">
        <w:rPr>
          <w:szCs w:val="24"/>
        </w:rPr>
        <w:t>přísedící, kterým je jiný vyučující daného předmětu nebo předmětu stejné vzdělávací oblasti stanovené rámcovým vzdělávacím programem pro základní vzdělávání.</w:t>
      </w:r>
    </w:p>
    <w:p w14:paraId="3911C207" w14:textId="2E68A179"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 xml:space="preserve">Výsledek přezkoušení již nelze napadnout novou žádostí o přezkoušení. Výsledek přezkoušení stanoví komise hlasováním. Výsledek přezkoušení se vyjádří </w:t>
      </w:r>
      <w:r w:rsidR="003B41BE" w:rsidRPr="00F8397A">
        <w:rPr>
          <w:szCs w:val="24"/>
        </w:rPr>
        <w:t>podle pravidel hodnocení uvedených v této příloze</w:t>
      </w:r>
      <w:r w:rsidRPr="00F8397A">
        <w:rPr>
          <w:szCs w:val="24"/>
        </w:rPr>
        <w:t>. Ředitel</w:t>
      </w:r>
      <w:r w:rsidR="00E921AA">
        <w:rPr>
          <w:szCs w:val="24"/>
        </w:rPr>
        <w:t>ka</w:t>
      </w:r>
      <w:r w:rsidRPr="00F8397A">
        <w:rPr>
          <w:szCs w:val="24"/>
        </w:rPr>
        <w:t xml:space="preserve"> školy sdělí výsledek přezkoušení prokazatelným způsobem žákovi a zákonnému zástupci žáka. V případě změny hodnocení na konci prvního nebo druhého pololetí se žákovi vydá nové vysvědčení.</w:t>
      </w:r>
    </w:p>
    <w:p w14:paraId="794D4C99" w14:textId="35FD79DA" w:rsidR="0007085B" w:rsidRPr="00F8397A" w:rsidRDefault="00F8397A" w:rsidP="005E60A0">
      <w:pPr>
        <w:pStyle w:val="Odstavecseseznamem"/>
        <w:numPr>
          <w:ilvl w:val="0"/>
          <w:numId w:val="104"/>
        </w:numPr>
        <w:spacing w:before="120" w:after="120"/>
        <w:ind w:left="360" w:hanging="357"/>
        <w:contextualSpacing w:val="0"/>
        <w:rPr>
          <w:szCs w:val="24"/>
        </w:rPr>
      </w:pPr>
      <w:r>
        <w:rPr>
          <w:szCs w:val="24"/>
        </w:rPr>
        <w:t xml:space="preserve">Z </w:t>
      </w:r>
      <w:r w:rsidR="0007085B" w:rsidRPr="00F8397A">
        <w:rPr>
          <w:szCs w:val="24"/>
        </w:rPr>
        <w:t>přezkoušení se pořizuje protokol, který se stává součástí dokumentace školy. Za řádné vyplnění protokolu odpovídá předseda komise, protokol podepíší všichni členové komise.</w:t>
      </w:r>
    </w:p>
    <w:p w14:paraId="2580836B" w14:textId="77777777"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Žák může v jednom dni vykonat přezkoušení pouze z jednoho předmětu. Není-li možné žáka ze závažných důvodů ve stanoveném termínu přezkoušet, stanoví orgán jmenující komisi náhradní termín přezkoušení.</w:t>
      </w:r>
    </w:p>
    <w:p w14:paraId="4E3E60D5" w14:textId="596AA18B" w:rsidR="0007085B" w:rsidRPr="00F8397A" w:rsidRDefault="0007085B" w:rsidP="005E60A0">
      <w:pPr>
        <w:pStyle w:val="Odstavecseseznamem"/>
        <w:numPr>
          <w:ilvl w:val="0"/>
          <w:numId w:val="104"/>
        </w:numPr>
        <w:spacing w:before="120" w:after="120"/>
        <w:ind w:left="360" w:hanging="357"/>
        <w:contextualSpacing w:val="0"/>
        <w:rPr>
          <w:szCs w:val="24"/>
        </w:rPr>
      </w:pPr>
      <w:r w:rsidRPr="00F8397A">
        <w:rPr>
          <w:szCs w:val="24"/>
        </w:rPr>
        <w:t>Konkrétní obsah a rozsah přezkoušení stanoví ředitel</w:t>
      </w:r>
      <w:r w:rsidR="00E921AA">
        <w:rPr>
          <w:szCs w:val="24"/>
        </w:rPr>
        <w:t>ka</w:t>
      </w:r>
      <w:r w:rsidRPr="00F8397A">
        <w:rPr>
          <w:szCs w:val="24"/>
        </w:rPr>
        <w:t xml:space="preserve"> školy v souladu se školním vzdělávacím programem. Vykonáním přezkoušení není dotčena možnost vykonat opravnou zkoušku. Třídní učitel zapíše do katalogového listu žáka poznámku o vykonaných zkouškách, doplní celkový prospěch a vydá žákovi vysvědčení s datem poslední zkoušky.</w:t>
      </w:r>
    </w:p>
    <w:p w14:paraId="2387F948" w14:textId="77777777" w:rsidR="005D0AF6" w:rsidRDefault="005D0AF6" w:rsidP="005440B8">
      <w:pPr>
        <w:pStyle w:val="a"/>
        <w:spacing w:before="120" w:after="120"/>
        <w:jc w:val="both"/>
        <w:rPr>
          <w:rFonts w:ascii="Times New Roman" w:hAnsi="Times New Roman" w:cs="Times New Roman"/>
          <w:i/>
          <w:iCs/>
          <w:sz w:val="24"/>
          <w:szCs w:val="24"/>
        </w:rPr>
      </w:pPr>
    </w:p>
    <w:p w14:paraId="3E362713" w14:textId="6CD787F7" w:rsidR="0007085B" w:rsidRPr="00202608" w:rsidRDefault="0007085B" w:rsidP="005440B8">
      <w:pPr>
        <w:pStyle w:val="a"/>
        <w:spacing w:before="120" w:after="120"/>
        <w:jc w:val="both"/>
        <w:rPr>
          <w:rFonts w:ascii="Times New Roman" w:hAnsi="Times New Roman" w:cs="Times New Roman"/>
          <w:i/>
          <w:iCs/>
          <w:sz w:val="24"/>
          <w:szCs w:val="24"/>
        </w:rPr>
      </w:pPr>
      <w:r w:rsidRPr="00202608">
        <w:rPr>
          <w:rFonts w:ascii="Times New Roman" w:hAnsi="Times New Roman" w:cs="Times New Roman"/>
          <w:i/>
          <w:iCs/>
          <w:sz w:val="24"/>
          <w:szCs w:val="24"/>
        </w:rPr>
        <w:t>Opravné zkoušky</w:t>
      </w:r>
    </w:p>
    <w:p w14:paraId="3E85C8D6" w14:textId="253D1FCB" w:rsidR="0007085B" w:rsidRPr="00202608" w:rsidRDefault="0007085B" w:rsidP="005440B8">
      <w:pPr>
        <w:pStyle w:val="a"/>
        <w:numPr>
          <w:ilvl w:val="0"/>
          <w:numId w:val="106"/>
        </w:numPr>
        <w:spacing w:before="120" w:after="120"/>
        <w:jc w:val="both"/>
        <w:rPr>
          <w:rFonts w:ascii="Times New Roman" w:hAnsi="Times New Roman" w:cs="Times New Roman"/>
          <w:b w:val="0"/>
          <w:sz w:val="24"/>
          <w:szCs w:val="24"/>
        </w:rPr>
      </w:pPr>
      <w:r w:rsidRPr="00202608">
        <w:rPr>
          <w:rFonts w:ascii="Times New Roman" w:hAnsi="Times New Roman" w:cs="Times New Roman"/>
          <w:b w:val="0"/>
          <w:sz w:val="24"/>
          <w:szCs w:val="24"/>
        </w:rPr>
        <w:t>Opravné zkoušky žáka jsou komisionální a řídí se Zákonem č. 561/2004 Sb., o předškolním, základním, středním, vyšším odborném a jiném vzdělávání, vyhláškou č. 48/2005 Sb., o základním vzdělávání a některých náležitostech plnění povinné školní docházky</w:t>
      </w:r>
      <w:r w:rsidR="003B41BE" w:rsidRPr="00202608">
        <w:rPr>
          <w:rFonts w:ascii="Times New Roman" w:hAnsi="Times New Roman" w:cs="Times New Roman"/>
          <w:b w:val="0"/>
          <w:sz w:val="24"/>
          <w:szCs w:val="24"/>
        </w:rPr>
        <w:t xml:space="preserve">. </w:t>
      </w:r>
      <w:r w:rsidRPr="00202608">
        <w:rPr>
          <w:rFonts w:ascii="Times New Roman" w:hAnsi="Times New Roman" w:cs="Times New Roman"/>
          <w:b w:val="0"/>
          <w:sz w:val="24"/>
          <w:szCs w:val="24"/>
        </w:rPr>
        <w:t xml:space="preserve">Opravnou zkoušku konají žáci, kteří mají nejvýše dvě nedostatečné z povinných předmětů a zároveň dosud neopakovali ročník na daném stupni základní školy, a žáci devátého </w:t>
      </w:r>
      <w:r w:rsidRPr="00202608">
        <w:rPr>
          <w:rFonts w:ascii="Times New Roman" w:hAnsi="Times New Roman" w:cs="Times New Roman"/>
          <w:b w:val="0"/>
          <w:sz w:val="24"/>
          <w:szCs w:val="24"/>
        </w:rPr>
        <w:lastRenderedPageBreak/>
        <w:t>ročníku, kteří na konci druhého pololetí neprospěli nejvýše ze dvou povinných předmětů. Žáci nekonají opravné zkoušky, jestliže neprospěli z předmětu s výchovným zaměřením.</w:t>
      </w:r>
    </w:p>
    <w:p w14:paraId="2D7697C7" w14:textId="6F43E04E" w:rsidR="0007085B" w:rsidRPr="00F8397A" w:rsidRDefault="0007085B" w:rsidP="001F13FC">
      <w:pPr>
        <w:pStyle w:val="Odstavecseseznamem"/>
        <w:numPr>
          <w:ilvl w:val="0"/>
          <w:numId w:val="106"/>
        </w:numPr>
        <w:spacing w:before="120" w:after="120"/>
        <w:ind w:left="357" w:hanging="357"/>
        <w:contextualSpacing w:val="0"/>
        <w:rPr>
          <w:szCs w:val="24"/>
        </w:rPr>
      </w:pPr>
      <w:r w:rsidRPr="00F8397A">
        <w:rPr>
          <w:szCs w:val="24"/>
        </w:rPr>
        <w:t xml:space="preserve">Opravné zkoušky se konají nejpozději do konce příslušného školního roku, </w:t>
      </w:r>
      <w:r w:rsidR="00767F52">
        <w:rPr>
          <w:szCs w:val="24"/>
        </w:rPr>
        <w:br/>
      </w:r>
      <w:r w:rsidRPr="00F8397A">
        <w:rPr>
          <w:szCs w:val="24"/>
        </w:rPr>
        <w:t>tj. do 31. srpna. Termín opravných zkoušek a konzultací žáků s příslušnými pedagogickými pracovníky stanoví ředitelka školy na závěrečné pedagogické radě.</w:t>
      </w:r>
    </w:p>
    <w:p w14:paraId="39A9858F" w14:textId="77777777" w:rsidR="0007085B" w:rsidRPr="00F8397A" w:rsidRDefault="0007085B" w:rsidP="001F13FC">
      <w:pPr>
        <w:pStyle w:val="Odstavecseseznamem"/>
        <w:numPr>
          <w:ilvl w:val="0"/>
          <w:numId w:val="106"/>
        </w:numPr>
        <w:spacing w:before="120" w:after="120"/>
        <w:ind w:left="357" w:hanging="357"/>
        <w:contextualSpacing w:val="0"/>
        <w:rPr>
          <w:szCs w:val="24"/>
        </w:rPr>
      </w:pPr>
      <w:r w:rsidRPr="00F8397A">
        <w:rPr>
          <w:szCs w:val="24"/>
        </w:rPr>
        <w:t>Žák může v jednom dni skládat pouze jednu opravnou zkoušku.</w:t>
      </w:r>
    </w:p>
    <w:p w14:paraId="377597BD" w14:textId="77777777" w:rsidR="0007085B" w:rsidRPr="00F8397A" w:rsidRDefault="0007085B" w:rsidP="001F13FC">
      <w:pPr>
        <w:pStyle w:val="Odstavecseseznamem"/>
        <w:numPr>
          <w:ilvl w:val="0"/>
          <w:numId w:val="106"/>
        </w:numPr>
        <w:spacing w:before="120" w:after="120"/>
        <w:ind w:left="357" w:hanging="357"/>
        <w:contextualSpacing w:val="0"/>
        <w:rPr>
          <w:szCs w:val="24"/>
        </w:rPr>
      </w:pPr>
      <w:r w:rsidRPr="00F8397A">
        <w:rPr>
          <w:szCs w:val="24"/>
        </w:rPr>
        <w:t>Pro složení komise a její činnost platí podle § 23 odst. 2 stejné podmínky jako při zkoušce komisionální.</w:t>
      </w:r>
    </w:p>
    <w:p w14:paraId="354B10DE" w14:textId="04D03C1F" w:rsidR="0007085B" w:rsidRPr="00F8397A" w:rsidRDefault="0007085B" w:rsidP="001F13FC">
      <w:pPr>
        <w:pStyle w:val="Odstavecseseznamem"/>
        <w:numPr>
          <w:ilvl w:val="0"/>
          <w:numId w:val="106"/>
        </w:numPr>
        <w:spacing w:before="120" w:after="120"/>
        <w:ind w:left="357" w:hanging="357"/>
        <w:contextualSpacing w:val="0"/>
        <w:rPr>
          <w:bCs/>
          <w:szCs w:val="24"/>
        </w:rPr>
      </w:pPr>
      <w:r w:rsidRPr="00F8397A">
        <w:rPr>
          <w:bCs/>
          <w:szCs w:val="24"/>
        </w:rPr>
        <w:t>Žák, který nevykoná opravnou zkoušku úspěšně nebo se k jejímu konání bez řádné omluvy nedostaví, neprospěl. Ze závažných důvodů může ředitel</w:t>
      </w:r>
      <w:r w:rsidR="00E921AA">
        <w:rPr>
          <w:bCs/>
          <w:szCs w:val="24"/>
        </w:rPr>
        <w:t>ka</w:t>
      </w:r>
      <w:r w:rsidRPr="00F8397A">
        <w:rPr>
          <w:bCs/>
          <w:szCs w:val="24"/>
        </w:rPr>
        <w:t xml:space="preserve"> školy stanovit žákovi náhradní termín opravné zkoušky nejpozději však do 15. září následujícího školního roku. Do té doby je žák zařazen do nejbližšího vyššího ročníku, popřípadě znovu do devátého ročníku. Žákovi, který konal opravnou zkoušku, se na vysvědčení uvede datum poslední opravné zkoušky v daném pololetí. Třídní učitel zaznamená informace o opravné zkoušce </w:t>
      </w:r>
      <w:r w:rsidR="00767F52">
        <w:rPr>
          <w:bCs/>
          <w:szCs w:val="24"/>
        </w:rPr>
        <w:br/>
      </w:r>
      <w:r w:rsidRPr="00F8397A">
        <w:rPr>
          <w:bCs/>
          <w:szCs w:val="24"/>
        </w:rPr>
        <w:t>do katalogového listu žáka.</w:t>
      </w:r>
    </w:p>
    <w:p w14:paraId="0CC5B4FB" w14:textId="77777777" w:rsidR="001F13FC" w:rsidRPr="00202608" w:rsidRDefault="001F13FC" w:rsidP="005440B8">
      <w:pPr>
        <w:pStyle w:val="Normlnweb"/>
        <w:spacing w:before="120" w:beforeAutospacing="0" w:after="120" w:afterAutospacing="0"/>
        <w:ind w:left="360"/>
        <w:jc w:val="both"/>
        <w:rPr>
          <w:b/>
        </w:rPr>
      </w:pPr>
    </w:p>
    <w:p w14:paraId="6DF5BD9B" w14:textId="4C130D72" w:rsidR="00CE62FF" w:rsidRPr="005D0AF6" w:rsidRDefault="00CE62FF" w:rsidP="005440B8">
      <w:pPr>
        <w:pStyle w:val="Normlnweb"/>
        <w:spacing w:before="120" w:beforeAutospacing="0" w:after="120" w:afterAutospacing="0"/>
        <w:jc w:val="both"/>
        <w:rPr>
          <w:sz w:val="28"/>
          <w:szCs w:val="28"/>
        </w:rPr>
      </w:pPr>
      <w:r w:rsidRPr="005D0AF6">
        <w:rPr>
          <w:b/>
          <w:sz w:val="28"/>
          <w:szCs w:val="28"/>
        </w:rPr>
        <w:t>Závěrečná ustanovení k hodnocení</w:t>
      </w:r>
    </w:p>
    <w:p w14:paraId="0777E098" w14:textId="1A00F87D" w:rsidR="00CE62FF" w:rsidRPr="00202608" w:rsidRDefault="00CE62FF" w:rsidP="005440B8">
      <w:pPr>
        <w:pStyle w:val="Normlnweb"/>
        <w:numPr>
          <w:ilvl w:val="0"/>
          <w:numId w:val="107"/>
        </w:numPr>
        <w:spacing w:before="120" w:beforeAutospacing="0" w:after="120" w:afterAutospacing="0"/>
        <w:jc w:val="both"/>
      </w:pPr>
      <w:r w:rsidRPr="00202608">
        <w:t>Tato pravidla jsou závaznou součástí školního řádu Základní školy a mateřské školy Toužim, p. o.</w:t>
      </w:r>
      <w:r w:rsidR="00767F52">
        <w:t>.</w:t>
      </w:r>
    </w:p>
    <w:p w14:paraId="5652FB1F" w14:textId="32499978" w:rsidR="001D5993" w:rsidRPr="00202608" w:rsidRDefault="00CE62FF" w:rsidP="005440B8">
      <w:pPr>
        <w:pStyle w:val="Normlnweb"/>
        <w:numPr>
          <w:ilvl w:val="0"/>
          <w:numId w:val="107"/>
        </w:numPr>
        <w:spacing w:before="120" w:beforeAutospacing="0" w:after="120" w:afterAutospacing="0"/>
        <w:jc w:val="both"/>
      </w:pPr>
      <w:r w:rsidRPr="00202608">
        <w:t>Pravidla hodnocení jsou projednávána pedagogickou radou a schvalována školskou radou v souladu s platnými právními předpisy</w:t>
      </w:r>
      <w:r w:rsidR="00767F52">
        <w:t>.</w:t>
      </w:r>
    </w:p>
    <w:p w14:paraId="36F0C3FF" w14:textId="77777777" w:rsidR="00CE62FF" w:rsidRPr="00202608" w:rsidRDefault="00CE62FF" w:rsidP="005440B8">
      <w:pPr>
        <w:pStyle w:val="Normlnweb"/>
        <w:numPr>
          <w:ilvl w:val="0"/>
          <w:numId w:val="107"/>
        </w:numPr>
        <w:spacing w:before="120" w:beforeAutospacing="0" w:after="120" w:afterAutospacing="0"/>
        <w:jc w:val="both"/>
      </w:pPr>
      <w:r w:rsidRPr="00202608">
        <w:t>Změny pravidel hodnocení se provádějí v návaznosti na změny právních předpisů, RVP, ŠVP a pedagogické potřeby školy.</w:t>
      </w:r>
    </w:p>
    <w:p w14:paraId="4D9BCD40" w14:textId="77777777" w:rsidR="00CE62FF" w:rsidRPr="00202608" w:rsidRDefault="00CE62FF" w:rsidP="005440B8">
      <w:pPr>
        <w:pStyle w:val="Normlnweb"/>
        <w:numPr>
          <w:ilvl w:val="0"/>
          <w:numId w:val="107"/>
        </w:numPr>
        <w:spacing w:before="120" w:beforeAutospacing="0" w:after="120" w:afterAutospacing="0"/>
        <w:jc w:val="both"/>
      </w:pPr>
      <w:r w:rsidRPr="00202608">
        <w:t>Škola pravidelně vyhodnocuje účinnost používaných způsobů hodnocení a podle potřeby je upravuje.</w:t>
      </w:r>
    </w:p>
    <w:p w14:paraId="0D051A1B" w14:textId="26151006" w:rsidR="007F0173" w:rsidRPr="00202608" w:rsidRDefault="00CE62FF" w:rsidP="005440B8">
      <w:pPr>
        <w:pStyle w:val="Normlnweb"/>
        <w:numPr>
          <w:ilvl w:val="0"/>
          <w:numId w:val="107"/>
        </w:numPr>
        <w:spacing w:before="120" w:beforeAutospacing="0" w:after="120" w:afterAutospacing="0"/>
        <w:jc w:val="both"/>
        <w:rPr>
          <w:rStyle w:val="Siln"/>
          <w:b w:val="0"/>
          <w:bCs w:val="0"/>
        </w:rPr>
      </w:pPr>
      <w:r w:rsidRPr="00202608">
        <w:t>Při výkladu těchto pravidel se postupuje podle aktuálního znění školského zákona, prováděcích právních předpisů a aktuálních metodických materiálů MŠMT a ČŠI</w:t>
      </w:r>
      <w:r w:rsidR="00592EBF" w:rsidRPr="00202608">
        <w:t>.</w:t>
      </w:r>
    </w:p>
    <w:p w14:paraId="0EE506C6" w14:textId="77777777" w:rsidR="005118C9" w:rsidRPr="00202608" w:rsidRDefault="005118C9" w:rsidP="005440B8">
      <w:pPr>
        <w:pStyle w:val="Normlnweb"/>
        <w:spacing w:before="120" w:beforeAutospacing="0" w:after="120" w:afterAutospacing="0"/>
        <w:jc w:val="both"/>
        <w:rPr>
          <w:rStyle w:val="Siln"/>
          <w:b w:val="0"/>
        </w:rPr>
      </w:pPr>
    </w:p>
    <w:p w14:paraId="08B4F97F" w14:textId="03419068" w:rsidR="00CE62FF" w:rsidRPr="00202608" w:rsidRDefault="00CE62FF" w:rsidP="005440B8">
      <w:pPr>
        <w:pStyle w:val="Normlnweb"/>
        <w:spacing w:before="120" w:beforeAutospacing="0" w:after="120" w:afterAutospacing="0"/>
        <w:jc w:val="both"/>
        <w:rPr>
          <w:b/>
        </w:rPr>
      </w:pPr>
      <w:r w:rsidRPr="00202608">
        <w:rPr>
          <w:rStyle w:val="Siln"/>
          <w:b w:val="0"/>
        </w:rPr>
        <w:t>V Toužimi dne: ____________________</w:t>
      </w:r>
    </w:p>
    <w:p w14:paraId="21D42706" w14:textId="77777777" w:rsidR="00CE62FF" w:rsidRPr="00202608" w:rsidRDefault="00CE62FF" w:rsidP="005440B8">
      <w:pPr>
        <w:pStyle w:val="isselectedend"/>
        <w:spacing w:before="120" w:beforeAutospacing="0" w:after="120" w:afterAutospacing="0"/>
        <w:jc w:val="both"/>
        <w:rPr>
          <w:b/>
        </w:rPr>
      </w:pPr>
      <w:r w:rsidRPr="00202608">
        <w:rPr>
          <w:rStyle w:val="Siln"/>
          <w:b w:val="0"/>
        </w:rPr>
        <w:t>Projednáno pedagogickou radou dne: ____________________</w:t>
      </w:r>
    </w:p>
    <w:p w14:paraId="62E9D942" w14:textId="77777777" w:rsidR="00CE62FF" w:rsidRPr="00202608" w:rsidRDefault="00CE62FF" w:rsidP="005440B8">
      <w:pPr>
        <w:pStyle w:val="isselectedend"/>
        <w:spacing w:before="120" w:beforeAutospacing="0" w:after="120" w:afterAutospacing="0"/>
        <w:jc w:val="both"/>
        <w:rPr>
          <w:b/>
        </w:rPr>
      </w:pPr>
      <w:r w:rsidRPr="00202608">
        <w:rPr>
          <w:rStyle w:val="Siln"/>
          <w:b w:val="0"/>
        </w:rPr>
        <w:t>Schváleno školskou radou dne: ____________________</w:t>
      </w:r>
    </w:p>
    <w:p w14:paraId="4F402007" w14:textId="79079A6A" w:rsidR="001F13FC" w:rsidRDefault="00CE62FF" w:rsidP="001F13FC">
      <w:pPr>
        <w:pStyle w:val="isselectedend"/>
        <w:spacing w:before="120" w:beforeAutospacing="0" w:after="120" w:afterAutospacing="0"/>
        <w:jc w:val="both"/>
        <w:rPr>
          <w:rStyle w:val="Siln"/>
          <w:b w:val="0"/>
        </w:rPr>
      </w:pPr>
      <w:r w:rsidRPr="00202608">
        <w:rPr>
          <w:rStyle w:val="Siln"/>
          <w:b w:val="0"/>
        </w:rPr>
        <w:t>Účinnost od: 1. 9. 2026</w:t>
      </w:r>
    </w:p>
    <w:p w14:paraId="33BBDF20" w14:textId="77777777" w:rsidR="00DA53FE" w:rsidRDefault="00DA53FE" w:rsidP="001F13FC">
      <w:pPr>
        <w:pStyle w:val="isselectedend"/>
        <w:spacing w:before="120" w:beforeAutospacing="0" w:after="120" w:afterAutospacing="0"/>
        <w:jc w:val="both"/>
        <w:rPr>
          <w:rStyle w:val="Siln"/>
          <w:b w:val="0"/>
        </w:rPr>
      </w:pPr>
    </w:p>
    <w:p w14:paraId="388DB63A" w14:textId="10EFC1FC" w:rsidR="002F4C66" w:rsidRPr="00202608" w:rsidRDefault="00CE62FF" w:rsidP="001F13FC">
      <w:pPr>
        <w:pStyle w:val="isselectedend"/>
        <w:spacing w:before="120" w:beforeAutospacing="0" w:after="120" w:afterAutospacing="0"/>
        <w:jc w:val="both"/>
      </w:pPr>
      <w:r w:rsidRPr="00202608">
        <w:rPr>
          <w:rStyle w:val="Siln"/>
        </w:rPr>
        <w:t>__________________________________</w:t>
      </w:r>
      <w:r w:rsidRPr="00202608">
        <w:br/>
        <w:t>ředitelka školy</w:t>
      </w:r>
    </w:p>
    <w:sectPr w:rsidR="002F4C66" w:rsidRPr="00202608" w:rsidSect="005118C9">
      <w:footerReference w:type="default" r:id="rId8"/>
      <w:pgSz w:w="11906" w:h="16838"/>
      <w:pgMar w:top="1417" w:right="1417" w:bottom="1417" w:left="1417" w:header="708" w:footer="56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4587" w14:textId="77777777" w:rsidR="001C616E" w:rsidRDefault="001C616E" w:rsidP="00400159">
      <w:r>
        <w:separator/>
      </w:r>
    </w:p>
    <w:p w14:paraId="6FAAF6C0" w14:textId="77777777" w:rsidR="001C616E" w:rsidRDefault="001C616E"/>
  </w:endnote>
  <w:endnote w:type="continuationSeparator" w:id="0">
    <w:p w14:paraId="18C8F82B" w14:textId="77777777" w:rsidR="001C616E" w:rsidRDefault="001C616E" w:rsidP="00400159">
      <w:r>
        <w:continuationSeparator/>
      </w:r>
    </w:p>
    <w:p w14:paraId="70E55958" w14:textId="77777777" w:rsidR="001C616E" w:rsidRDefault="001C6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Arial;sans-serif">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819831"/>
      <w:docPartObj>
        <w:docPartGallery w:val="Page Numbers (Bottom of Page)"/>
        <w:docPartUnique/>
      </w:docPartObj>
    </w:sdtPr>
    <w:sdtContent>
      <w:p w14:paraId="630985F2" w14:textId="4C91E16C" w:rsidR="00F3509A" w:rsidRDefault="00F3509A">
        <w:pPr>
          <w:pStyle w:val="Zpat"/>
          <w:jc w:val="center"/>
        </w:pPr>
        <w:r>
          <w:fldChar w:fldCharType="begin"/>
        </w:r>
        <w:r>
          <w:instrText>PAGE   \* MERGEFORMAT</w:instrText>
        </w:r>
        <w:r>
          <w:fldChar w:fldCharType="separate"/>
        </w:r>
        <w:r>
          <w:t>2</w:t>
        </w:r>
        <w:r>
          <w:fldChar w:fldCharType="end"/>
        </w:r>
      </w:p>
    </w:sdtContent>
  </w:sdt>
  <w:p w14:paraId="222F9FAB" w14:textId="77777777" w:rsidR="00F3509A" w:rsidRDefault="00F3509A">
    <w:pPr>
      <w:pStyle w:val="Zpat"/>
    </w:pPr>
  </w:p>
  <w:p w14:paraId="330991B1" w14:textId="77777777" w:rsidR="00F3509A" w:rsidRDefault="00F350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7EF9F" w14:textId="77777777" w:rsidR="001C616E" w:rsidRDefault="001C616E" w:rsidP="00400159">
      <w:r>
        <w:separator/>
      </w:r>
    </w:p>
    <w:p w14:paraId="3F005C90" w14:textId="77777777" w:rsidR="001C616E" w:rsidRDefault="001C616E"/>
  </w:footnote>
  <w:footnote w:type="continuationSeparator" w:id="0">
    <w:p w14:paraId="6EC44260" w14:textId="77777777" w:rsidR="001C616E" w:rsidRDefault="001C616E" w:rsidP="00400159">
      <w:r>
        <w:continuationSeparator/>
      </w:r>
    </w:p>
    <w:p w14:paraId="7A335D13" w14:textId="77777777" w:rsidR="001C616E" w:rsidRDefault="001C61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E1A797E"/>
    <w:lvl w:ilvl="0">
      <w:start w:val="1"/>
      <w:numFmt w:val="bullet"/>
      <w:pStyle w:val="Seznamsodrkami2"/>
      <w:lvlText w:val=""/>
      <w:lvlJc w:val="left"/>
      <w:pPr>
        <w:tabs>
          <w:tab w:val="num" w:pos="0"/>
        </w:tabs>
        <w:ind w:left="0" w:hanging="360"/>
      </w:pPr>
      <w:rPr>
        <w:rFonts w:ascii="Symbol" w:hAnsi="Symbol" w:hint="default"/>
      </w:rPr>
    </w:lvl>
  </w:abstractNum>
  <w:abstractNum w:abstractNumId="1" w15:restartNumberingAfterBreak="0">
    <w:nsid w:val="FFFFFF89"/>
    <w:multiLevelType w:val="singleLevel"/>
    <w:tmpl w:val="B2807B20"/>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0BB42C3"/>
    <w:multiLevelType w:val="hybridMultilevel"/>
    <w:tmpl w:val="D61A42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08266B"/>
    <w:multiLevelType w:val="multilevel"/>
    <w:tmpl w:val="B1C2D36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1240D"/>
    <w:multiLevelType w:val="multilevel"/>
    <w:tmpl w:val="77F69208"/>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62EF3"/>
    <w:multiLevelType w:val="hybridMultilevel"/>
    <w:tmpl w:val="9782E5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A8A0412"/>
    <w:multiLevelType w:val="multilevel"/>
    <w:tmpl w:val="CE04048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CF0C77"/>
    <w:multiLevelType w:val="hybridMultilevel"/>
    <w:tmpl w:val="994C65F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0D9F4F88"/>
    <w:multiLevelType w:val="hybridMultilevel"/>
    <w:tmpl w:val="F00EE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4A63FB"/>
    <w:multiLevelType w:val="hybridMultilevel"/>
    <w:tmpl w:val="B10A4E3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793830"/>
    <w:multiLevelType w:val="multilevel"/>
    <w:tmpl w:val="B06A7610"/>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D07AFC"/>
    <w:multiLevelType w:val="multilevel"/>
    <w:tmpl w:val="C62050B4"/>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E360B"/>
    <w:multiLevelType w:val="multilevel"/>
    <w:tmpl w:val="100E4262"/>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EC76E3"/>
    <w:multiLevelType w:val="multilevel"/>
    <w:tmpl w:val="68888E8E"/>
    <w:lvl w:ilvl="0">
      <w:start w:val="5"/>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22203D"/>
    <w:multiLevelType w:val="multilevel"/>
    <w:tmpl w:val="D20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261540"/>
    <w:multiLevelType w:val="multilevel"/>
    <w:tmpl w:val="F69C569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16" w15:restartNumberingAfterBreak="0">
    <w:nsid w:val="155339DB"/>
    <w:multiLevelType w:val="multilevel"/>
    <w:tmpl w:val="7A2C7826"/>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54767B"/>
    <w:multiLevelType w:val="hybridMultilevel"/>
    <w:tmpl w:val="5998AEBC"/>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55F1108"/>
    <w:multiLevelType w:val="hybridMultilevel"/>
    <w:tmpl w:val="DEF4B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5E93682"/>
    <w:multiLevelType w:val="multilevel"/>
    <w:tmpl w:val="D106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BC2C71"/>
    <w:multiLevelType w:val="multilevel"/>
    <w:tmpl w:val="5D026E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440D54"/>
    <w:multiLevelType w:val="hybridMultilevel"/>
    <w:tmpl w:val="2422B2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185C2F3A"/>
    <w:multiLevelType w:val="hybridMultilevel"/>
    <w:tmpl w:val="0DDCF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8BD4AA9"/>
    <w:multiLevelType w:val="multilevel"/>
    <w:tmpl w:val="CDFA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6B4A92"/>
    <w:multiLevelType w:val="multilevel"/>
    <w:tmpl w:val="0E6C8BE6"/>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25" w15:restartNumberingAfterBreak="0">
    <w:nsid w:val="19811787"/>
    <w:multiLevelType w:val="multilevel"/>
    <w:tmpl w:val="E1CE450A"/>
    <w:lvl w:ilvl="0">
      <w:start w:val="1"/>
      <w:numFmt w:val="bullet"/>
      <w:lvlText w:val=""/>
      <w:lvlJc w:val="left"/>
      <w:pPr>
        <w:tabs>
          <w:tab w:val="num" w:pos="502"/>
        </w:tabs>
        <w:ind w:left="502" w:hanging="360"/>
      </w:pPr>
      <w:rPr>
        <w:rFonts w:ascii="Symbol" w:hAnsi="Symbol" w:hint="default"/>
      </w:rPr>
    </w:lvl>
    <w:lvl w:ilvl="1">
      <w:start w:val="1"/>
      <w:numFmt w:val="bullet"/>
      <w:lvlText w:val=""/>
      <w:lvlJc w:val="left"/>
      <w:pPr>
        <w:tabs>
          <w:tab w:val="num" w:pos="1222"/>
        </w:tabs>
        <w:ind w:left="1222" w:hanging="360"/>
      </w:pPr>
      <w:rPr>
        <w:rFonts w:ascii="Symbol" w:hAnsi="Symbol"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6" w15:restartNumberingAfterBreak="0">
    <w:nsid w:val="1AF43395"/>
    <w:multiLevelType w:val="multilevel"/>
    <w:tmpl w:val="54A00D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1D5869ED"/>
    <w:multiLevelType w:val="multilevel"/>
    <w:tmpl w:val="E35867C4"/>
    <w:lvl w:ilvl="0">
      <w:start w:val="1"/>
      <w:numFmt w:val="bullet"/>
      <w:lvlText w:val=""/>
      <w:lvlJc w:val="left"/>
      <w:pPr>
        <w:tabs>
          <w:tab w:val="num" w:pos="720"/>
        </w:tabs>
        <w:ind w:left="720" w:hanging="360"/>
      </w:pPr>
      <w:rPr>
        <w:rFonts w:ascii="Symbol" w:hAnsi="Symbol" w:hint="default"/>
      </w:r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E542A42"/>
    <w:multiLevelType w:val="multilevel"/>
    <w:tmpl w:val="6BC01952"/>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29" w15:restartNumberingAfterBreak="0">
    <w:nsid w:val="2111377F"/>
    <w:multiLevelType w:val="multilevel"/>
    <w:tmpl w:val="E1CE450A"/>
    <w:lvl w:ilvl="0">
      <w:start w:val="1"/>
      <w:numFmt w:val="bullet"/>
      <w:lvlText w:val=""/>
      <w:lvlJc w:val="left"/>
      <w:pPr>
        <w:tabs>
          <w:tab w:val="num" w:pos="502"/>
        </w:tabs>
        <w:ind w:left="502" w:hanging="360"/>
      </w:pPr>
      <w:rPr>
        <w:rFonts w:ascii="Symbol" w:hAnsi="Symbol" w:hint="default"/>
      </w:rPr>
    </w:lvl>
    <w:lvl w:ilvl="1">
      <w:start w:val="1"/>
      <w:numFmt w:val="bullet"/>
      <w:lvlText w:val=""/>
      <w:lvlJc w:val="left"/>
      <w:pPr>
        <w:tabs>
          <w:tab w:val="num" w:pos="1222"/>
        </w:tabs>
        <w:ind w:left="1222" w:hanging="360"/>
      </w:pPr>
      <w:rPr>
        <w:rFonts w:ascii="Symbol" w:hAnsi="Symbol"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0" w15:restartNumberingAfterBreak="0">
    <w:nsid w:val="21B00267"/>
    <w:multiLevelType w:val="multilevel"/>
    <w:tmpl w:val="982C3CBE"/>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31" w15:restartNumberingAfterBreak="0">
    <w:nsid w:val="21CB15F2"/>
    <w:multiLevelType w:val="multilevel"/>
    <w:tmpl w:val="FA6E03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F02C1D"/>
    <w:multiLevelType w:val="multilevel"/>
    <w:tmpl w:val="C116DC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2CA5387"/>
    <w:multiLevelType w:val="hybridMultilevel"/>
    <w:tmpl w:val="56763F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23A236A6"/>
    <w:multiLevelType w:val="hybridMultilevel"/>
    <w:tmpl w:val="D6FE8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49D59BD"/>
    <w:multiLevelType w:val="multilevel"/>
    <w:tmpl w:val="E1CE450A"/>
    <w:lvl w:ilvl="0">
      <w:start w:val="1"/>
      <w:numFmt w:val="bullet"/>
      <w:lvlText w:val=""/>
      <w:lvlJc w:val="left"/>
      <w:pPr>
        <w:tabs>
          <w:tab w:val="num" w:pos="502"/>
        </w:tabs>
        <w:ind w:left="502" w:hanging="360"/>
      </w:pPr>
      <w:rPr>
        <w:rFonts w:ascii="Symbol" w:hAnsi="Symbol" w:hint="default"/>
      </w:rPr>
    </w:lvl>
    <w:lvl w:ilvl="1">
      <w:start w:val="1"/>
      <w:numFmt w:val="bullet"/>
      <w:lvlText w:val=""/>
      <w:lvlJc w:val="left"/>
      <w:pPr>
        <w:tabs>
          <w:tab w:val="num" w:pos="1222"/>
        </w:tabs>
        <w:ind w:left="1222" w:hanging="360"/>
      </w:pPr>
      <w:rPr>
        <w:rFonts w:ascii="Symbol" w:hAnsi="Symbol"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6" w15:restartNumberingAfterBreak="0">
    <w:nsid w:val="28713A0C"/>
    <w:multiLevelType w:val="multilevel"/>
    <w:tmpl w:val="453ED3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B96CD4"/>
    <w:multiLevelType w:val="hybridMultilevel"/>
    <w:tmpl w:val="B53C2E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29D038D3"/>
    <w:multiLevelType w:val="multilevel"/>
    <w:tmpl w:val="5D420912"/>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AF82B1D"/>
    <w:multiLevelType w:val="hybridMultilevel"/>
    <w:tmpl w:val="6F44FB7A"/>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B021BB8"/>
    <w:multiLevelType w:val="hybridMultilevel"/>
    <w:tmpl w:val="2AF2FB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DE44B25"/>
    <w:multiLevelType w:val="hybridMultilevel"/>
    <w:tmpl w:val="3A44A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24F471C"/>
    <w:multiLevelType w:val="hybridMultilevel"/>
    <w:tmpl w:val="05CA6B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26D35F6"/>
    <w:multiLevelType w:val="hybridMultilevel"/>
    <w:tmpl w:val="A1D4E3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2B45260"/>
    <w:multiLevelType w:val="hybridMultilevel"/>
    <w:tmpl w:val="C5224B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33CD76F2"/>
    <w:multiLevelType w:val="multilevel"/>
    <w:tmpl w:val="02E2DCC8"/>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46" w15:restartNumberingAfterBreak="0">
    <w:nsid w:val="35036576"/>
    <w:multiLevelType w:val="multilevel"/>
    <w:tmpl w:val="5C6CF538"/>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47" w15:restartNumberingAfterBreak="0">
    <w:nsid w:val="35A25019"/>
    <w:multiLevelType w:val="multilevel"/>
    <w:tmpl w:val="299209CC"/>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3249AD"/>
    <w:multiLevelType w:val="hybridMultilevel"/>
    <w:tmpl w:val="4644F2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37AD314E"/>
    <w:multiLevelType w:val="multilevel"/>
    <w:tmpl w:val="982C3CBE"/>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50" w15:restartNumberingAfterBreak="0">
    <w:nsid w:val="395657A6"/>
    <w:multiLevelType w:val="multilevel"/>
    <w:tmpl w:val="C1F680A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2564AD"/>
    <w:multiLevelType w:val="multilevel"/>
    <w:tmpl w:val="FE5E01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E9806BF"/>
    <w:multiLevelType w:val="hybridMultilevel"/>
    <w:tmpl w:val="7DAC9E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40391DC0"/>
    <w:multiLevelType w:val="multilevel"/>
    <w:tmpl w:val="F4E8F5B4"/>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4" w15:restartNumberingAfterBreak="0">
    <w:nsid w:val="42130CDC"/>
    <w:multiLevelType w:val="hybridMultilevel"/>
    <w:tmpl w:val="EE12F252"/>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3206119"/>
    <w:multiLevelType w:val="hybridMultilevel"/>
    <w:tmpl w:val="A5AE72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47A4799"/>
    <w:multiLevelType w:val="multilevel"/>
    <w:tmpl w:val="FB9E9EA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57" w15:restartNumberingAfterBreak="0">
    <w:nsid w:val="45B03B2D"/>
    <w:multiLevelType w:val="hybridMultilevel"/>
    <w:tmpl w:val="D6423070"/>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62A0113"/>
    <w:multiLevelType w:val="multilevel"/>
    <w:tmpl w:val="C1BCD4F8"/>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6C7021C"/>
    <w:multiLevelType w:val="hybridMultilevel"/>
    <w:tmpl w:val="24AC20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75719B4"/>
    <w:multiLevelType w:val="hybridMultilevel"/>
    <w:tmpl w:val="9A2ACB40"/>
    <w:lvl w:ilvl="0" w:tplc="3A80B014">
      <w:start w:val="1"/>
      <w:numFmt w:val="decimal"/>
      <w:pStyle w:val="Nadpis"/>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4872019F"/>
    <w:multiLevelType w:val="hybridMultilevel"/>
    <w:tmpl w:val="B6986E2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943650F"/>
    <w:multiLevelType w:val="multilevel"/>
    <w:tmpl w:val="662E577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15:restartNumberingAfterBreak="0">
    <w:nsid w:val="4B7E5683"/>
    <w:multiLevelType w:val="multilevel"/>
    <w:tmpl w:val="602CEE0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DC83B1F"/>
    <w:multiLevelType w:val="hybridMultilevel"/>
    <w:tmpl w:val="9C84FC12"/>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ED875FE"/>
    <w:multiLevelType w:val="multilevel"/>
    <w:tmpl w:val="E850F24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F902082"/>
    <w:multiLevelType w:val="multilevel"/>
    <w:tmpl w:val="9F2E3C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F954BD7"/>
    <w:multiLevelType w:val="multilevel"/>
    <w:tmpl w:val="3E9C51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1016065"/>
    <w:multiLevelType w:val="hybridMultilevel"/>
    <w:tmpl w:val="F864B9EC"/>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217724D"/>
    <w:multiLevelType w:val="hybridMultilevel"/>
    <w:tmpl w:val="9AF8CB02"/>
    <w:lvl w:ilvl="0" w:tplc="2AD6B82E">
      <w:start w:val="7"/>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5306536B"/>
    <w:multiLevelType w:val="multilevel"/>
    <w:tmpl w:val="E5D4A5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6F40915"/>
    <w:multiLevelType w:val="multilevel"/>
    <w:tmpl w:val="2586E60A"/>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551C1F"/>
    <w:multiLevelType w:val="multilevel"/>
    <w:tmpl w:val="1200D926"/>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B26149"/>
    <w:multiLevelType w:val="multilevel"/>
    <w:tmpl w:val="E104F50E"/>
    <w:lvl w:ilvl="0">
      <w:start w:val="1"/>
      <w:numFmt w:val="bullet"/>
      <w:lvlText w:val=""/>
      <w:lvlJc w:val="left"/>
      <w:pPr>
        <w:tabs>
          <w:tab w:val="num" w:pos="283"/>
        </w:tabs>
        <w:ind w:left="283" w:hanging="283"/>
      </w:pPr>
      <w:rPr>
        <w:rFonts w:ascii="Symbol" w:hAnsi="Symbol" w:hint="default"/>
      </w:rPr>
    </w:lvl>
    <w:lvl w:ilvl="1">
      <w:start w:val="7"/>
      <w:numFmt w:val="bullet"/>
      <w:lvlText w:val="-"/>
      <w:lvlJc w:val="left"/>
      <w:pPr>
        <w:tabs>
          <w:tab w:val="num" w:pos="992"/>
        </w:tabs>
        <w:ind w:left="992" w:hanging="283"/>
      </w:pPr>
      <w:rPr>
        <w:rFonts w:ascii="Times New Roman" w:eastAsia="Times New Roman" w:hAnsi="Times New Roman" w:cs="Times New Roman" w:hint="default"/>
      </w:r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74" w15:restartNumberingAfterBreak="0">
    <w:nsid w:val="59735990"/>
    <w:multiLevelType w:val="multilevel"/>
    <w:tmpl w:val="D722F1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990244D"/>
    <w:multiLevelType w:val="hybridMultilevel"/>
    <w:tmpl w:val="C966F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A2F0CDE"/>
    <w:multiLevelType w:val="multilevel"/>
    <w:tmpl w:val="9B06C53C"/>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77" w15:restartNumberingAfterBreak="0">
    <w:nsid w:val="5A5369D0"/>
    <w:multiLevelType w:val="multilevel"/>
    <w:tmpl w:val="2E48DF86"/>
    <w:lvl w:ilvl="0">
      <w:start w:val="1"/>
      <w:numFmt w:val="bullet"/>
      <w:lvlText w:val=""/>
      <w:lvlJc w:val="left"/>
      <w:pPr>
        <w:tabs>
          <w:tab w:val="num" w:pos="720"/>
        </w:tabs>
        <w:ind w:left="720" w:hanging="360"/>
      </w:pPr>
      <w:rPr>
        <w:rFonts w:ascii="Symbol" w:hAnsi="Symbol" w:hint="default"/>
      </w:r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A720EAB"/>
    <w:multiLevelType w:val="multilevel"/>
    <w:tmpl w:val="ABD0ECF6"/>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3E6C98"/>
    <w:multiLevelType w:val="multilevel"/>
    <w:tmpl w:val="9E604E52"/>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80" w15:restartNumberingAfterBreak="0">
    <w:nsid w:val="5D914827"/>
    <w:multiLevelType w:val="multilevel"/>
    <w:tmpl w:val="907670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E9A0594"/>
    <w:multiLevelType w:val="hybridMultilevel"/>
    <w:tmpl w:val="42D08734"/>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F60376A"/>
    <w:multiLevelType w:val="hybridMultilevel"/>
    <w:tmpl w:val="2840A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5F6D2DBF"/>
    <w:multiLevelType w:val="hybridMultilevel"/>
    <w:tmpl w:val="8076CE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FA335DE"/>
    <w:multiLevelType w:val="hybridMultilevel"/>
    <w:tmpl w:val="30F824E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15:restartNumberingAfterBreak="0">
    <w:nsid w:val="619A19A7"/>
    <w:multiLevelType w:val="multilevel"/>
    <w:tmpl w:val="A68E2380"/>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86" w15:restartNumberingAfterBreak="0">
    <w:nsid w:val="62DE2FF8"/>
    <w:multiLevelType w:val="hybridMultilevel"/>
    <w:tmpl w:val="F3FCC3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3852614"/>
    <w:multiLevelType w:val="multilevel"/>
    <w:tmpl w:val="EDC43A34"/>
    <w:lvl w:ilvl="0">
      <w:start w:val="1"/>
      <w:numFmt w:val="decimal"/>
      <w:lvlText w:val="%1."/>
      <w:lvlJc w:val="left"/>
      <w:pPr>
        <w:tabs>
          <w:tab w:val="num" w:pos="502"/>
        </w:tabs>
        <w:ind w:left="502" w:hanging="360"/>
      </w:pPr>
    </w:lvl>
    <w:lvl w:ilvl="1">
      <w:start w:val="7"/>
      <w:numFmt w:val="bullet"/>
      <w:lvlText w:val="-"/>
      <w:lvlJc w:val="left"/>
      <w:pPr>
        <w:tabs>
          <w:tab w:val="num" w:pos="1222"/>
        </w:tabs>
        <w:ind w:left="1222" w:hanging="360"/>
      </w:pPr>
      <w:rPr>
        <w:rFonts w:ascii="Times New Roman" w:eastAsia="Times New Roman" w:hAnsi="Times New Roman" w:cs="Times New Roman"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8" w15:restartNumberingAfterBreak="0">
    <w:nsid w:val="65886DE1"/>
    <w:multiLevelType w:val="multilevel"/>
    <w:tmpl w:val="FB9E9EA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89" w15:restartNumberingAfterBreak="0">
    <w:nsid w:val="65AE0756"/>
    <w:multiLevelType w:val="hybridMultilevel"/>
    <w:tmpl w:val="2D3A9896"/>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6660426B"/>
    <w:multiLevelType w:val="multilevel"/>
    <w:tmpl w:val="8448222E"/>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91" w15:restartNumberingAfterBreak="0">
    <w:nsid w:val="68652604"/>
    <w:multiLevelType w:val="multilevel"/>
    <w:tmpl w:val="B46E618A"/>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92" w15:restartNumberingAfterBreak="0">
    <w:nsid w:val="6B073FE9"/>
    <w:multiLevelType w:val="multilevel"/>
    <w:tmpl w:val="2D629622"/>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B2B10CF"/>
    <w:multiLevelType w:val="hybridMultilevel"/>
    <w:tmpl w:val="26E0EB38"/>
    <w:lvl w:ilvl="0" w:tplc="04050001">
      <w:start w:val="1"/>
      <w:numFmt w:val="bullet"/>
      <w:lvlText w:val=""/>
      <w:lvlJc w:val="left"/>
      <w:pPr>
        <w:ind w:left="720" w:hanging="360"/>
      </w:pPr>
      <w:rPr>
        <w:rFonts w:ascii="Symbol" w:hAnsi="Symbol" w:hint="default"/>
      </w:rPr>
    </w:lvl>
    <w:lvl w:ilvl="1" w:tplc="2AD6B82E">
      <w:start w:val="7"/>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C472D6C"/>
    <w:multiLevelType w:val="hybridMultilevel"/>
    <w:tmpl w:val="99CA48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6DD558EE"/>
    <w:multiLevelType w:val="multilevel"/>
    <w:tmpl w:val="FBDC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FDB737E"/>
    <w:multiLevelType w:val="multilevel"/>
    <w:tmpl w:val="C6EE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4C50CF"/>
    <w:multiLevelType w:val="multilevel"/>
    <w:tmpl w:val="C44661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2085BFE"/>
    <w:multiLevelType w:val="multilevel"/>
    <w:tmpl w:val="B1C2D36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27D6B4B"/>
    <w:multiLevelType w:val="multilevel"/>
    <w:tmpl w:val="BF406AA8"/>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4355C36"/>
    <w:multiLevelType w:val="multilevel"/>
    <w:tmpl w:val="812AB69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1" w15:restartNumberingAfterBreak="0">
    <w:nsid w:val="74A528D1"/>
    <w:multiLevelType w:val="hybridMultilevel"/>
    <w:tmpl w:val="029EE6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15:restartNumberingAfterBreak="0">
    <w:nsid w:val="759C3253"/>
    <w:multiLevelType w:val="hybridMultilevel"/>
    <w:tmpl w:val="C07843BA"/>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760733F1"/>
    <w:multiLevelType w:val="multilevel"/>
    <w:tmpl w:val="CFCE9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6D632FB"/>
    <w:multiLevelType w:val="multilevel"/>
    <w:tmpl w:val="FD8CA338"/>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5" w15:restartNumberingAfterBreak="0">
    <w:nsid w:val="771F40F6"/>
    <w:multiLevelType w:val="hybridMultilevel"/>
    <w:tmpl w:val="CCB0029E"/>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77E96B9F"/>
    <w:multiLevelType w:val="hybridMultilevel"/>
    <w:tmpl w:val="E3B67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77FC4320"/>
    <w:multiLevelType w:val="multilevel"/>
    <w:tmpl w:val="DCFE9ABC"/>
    <w:lvl w:ilvl="0">
      <w:start w:val="1"/>
      <w:numFmt w:val="bullet"/>
      <w:lvlText w:val=""/>
      <w:lvlJc w:val="left"/>
      <w:pPr>
        <w:tabs>
          <w:tab w:val="num" w:pos="502"/>
        </w:tabs>
        <w:ind w:left="502" w:hanging="360"/>
      </w:pPr>
      <w:rPr>
        <w:rFonts w:ascii="Symbol" w:hAnsi="Symbol"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08" w15:restartNumberingAfterBreak="0">
    <w:nsid w:val="786E6ADF"/>
    <w:multiLevelType w:val="multilevel"/>
    <w:tmpl w:val="50B4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88F6320"/>
    <w:multiLevelType w:val="hybridMultilevel"/>
    <w:tmpl w:val="1B3C54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15:restartNumberingAfterBreak="0">
    <w:nsid w:val="78D6699D"/>
    <w:multiLevelType w:val="hybridMultilevel"/>
    <w:tmpl w:val="DFF2E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7A8D387E"/>
    <w:multiLevelType w:val="hybridMultilevel"/>
    <w:tmpl w:val="E7D8F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A9D2588"/>
    <w:multiLevelType w:val="multilevel"/>
    <w:tmpl w:val="2F10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D102B54"/>
    <w:multiLevelType w:val="hybridMultilevel"/>
    <w:tmpl w:val="ED94CE6E"/>
    <w:lvl w:ilvl="0" w:tplc="2AD6B82E">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E781229"/>
    <w:multiLevelType w:val="hybridMultilevel"/>
    <w:tmpl w:val="C9E4AA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193107173">
    <w:abstractNumId w:val="1"/>
  </w:num>
  <w:num w:numId="2" w16cid:durableId="727263226">
    <w:abstractNumId w:val="0"/>
  </w:num>
  <w:num w:numId="3" w16cid:durableId="655955034">
    <w:abstractNumId w:val="31"/>
  </w:num>
  <w:num w:numId="4" w16cid:durableId="1137380659">
    <w:abstractNumId w:val="32"/>
  </w:num>
  <w:num w:numId="5" w16cid:durableId="1290818937">
    <w:abstractNumId w:val="14"/>
  </w:num>
  <w:num w:numId="6" w16cid:durableId="515852655">
    <w:abstractNumId w:val="112"/>
  </w:num>
  <w:num w:numId="7" w16cid:durableId="482964652">
    <w:abstractNumId w:val="108"/>
  </w:num>
  <w:num w:numId="8" w16cid:durableId="299117108">
    <w:abstractNumId w:val="19"/>
  </w:num>
  <w:num w:numId="9" w16cid:durableId="233051777">
    <w:abstractNumId w:val="95"/>
  </w:num>
  <w:num w:numId="10" w16cid:durableId="1572695232">
    <w:abstractNumId w:val="50"/>
  </w:num>
  <w:num w:numId="11" w16cid:durableId="1693727948">
    <w:abstractNumId w:val="74"/>
  </w:num>
  <w:num w:numId="12" w16cid:durableId="501818631">
    <w:abstractNumId w:val="67"/>
  </w:num>
  <w:num w:numId="13" w16cid:durableId="712266146">
    <w:abstractNumId w:val="3"/>
  </w:num>
  <w:num w:numId="14" w16cid:durableId="155221219">
    <w:abstractNumId w:val="26"/>
  </w:num>
  <w:num w:numId="15" w16cid:durableId="1199318466">
    <w:abstractNumId w:val="21"/>
  </w:num>
  <w:num w:numId="16" w16cid:durableId="147019112">
    <w:abstractNumId w:val="25"/>
  </w:num>
  <w:num w:numId="17" w16cid:durableId="1849322860">
    <w:abstractNumId w:val="29"/>
  </w:num>
  <w:num w:numId="18" w16cid:durableId="582448261">
    <w:abstractNumId w:val="101"/>
  </w:num>
  <w:num w:numId="19" w16cid:durableId="701788376">
    <w:abstractNumId w:val="91"/>
  </w:num>
  <w:num w:numId="20" w16cid:durableId="498424094">
    <w:abstractNumId w:val="28"/>
  </w:num>
  <w:num w:numId="21" w16cid:durableId="477572279">
    <w:abstractNumId w:val="37"/>
  </w:num>
  <w:num w:numId="22" w16cid:durableId="648904320">
    <w:abstractNumId w:val="53"/>
  </w:num>
  <w:num w:numId="23" w16cid:durableId="1434398003">
    <w:abstractNumId w:val="66"/>
  </w:num>
  <w:num w:numId="24" w16cid:durableId="181171161">
    <w:abstractNumId w:val="56"/>
  </w:num>
  <w:num w:numId="25" w16cid:durableId="723338572">
    <w:abstractNumId w:val="18"/>
  </w:num>
  <w:num w:numId="26" w16cid:durableId="699284414">
    <w:abstractNumId w:val="88"/>
  </w:num>
  <w:num w:numId="27" w16cid:durableId="526482084">
    <w:abstractNumId w:val="7"/>
  </w:num>
  <w:num w:numId="28" w16cid:durableId="431978445">
    <w:abstractNumId w:val="45"/>
  </w:num>
  <w:num w:numId="29" w16cid:durableId="939798435">
    <w:abstractNumId w:val="68"/>
  </w:num>
  <w:num w:numId="30" w16cid:durableId="963658369">
    <w:abstractNumId w:val="49"/>
  </w:num>
  <w:num w:numId="31" w16cid:durableId="1620601300">
    <w:abstractNumId w:val="30"/>
  </w:num>
  <w:num w:numId="32" w16cid:durableId="1391728405">
    <w:abstractNumId w:val="79"/>
  </w:num>
  <w:num w:numId="33" w16cid:durableId="2112507058">
    <w:abstractNumId w:val="46"/>
  </w:num>
  <w:num w:numId="34" w16cid:durableId="754859595">
    <w:abstractNumId w:val="83"/>
  </w:num>
  <w:num w:numId="35" w16cid:durableId="1109394090">
    <w:abstractNumId w:val="61"/>
  </w:num>
  <w:num w:numId="36" w16cid:durableId="1059785342">
    <w:abstractNumId w:val="69"/>
  </w:num>
  <w:num w:numId="37" w16cid:durableId="1278948597">
    <w:abstractNumId w:val="42"/>
  </w:num>
  <w:num w:numId="38" w16cid:durableId="1883983008">
    <w:abstractNumId w:val="57"/>
  </w:num>
  <w:num w:numId="39" w16cid:durableId="1988780088">
    <w:abstractNumId w:val="9"/>
  </w:num>
  <w:num w:numId="40" w16cid:durableId="715928600">
    <w:abstractNumId w:val="22"/>
  </w:num>
  <w:num w:numId="41" w16cid:durableId="2028941155">
    <w:abstractNumId w:val="105"/>
  </w:num>
  <w:num w:numId="42" w16cid:durableId="772940859">
    <w:abstractNumId w:val="102"/>
  </w:num>
  <w:num w:numId="43" w16cid:durableId="1399670630">
    <w:abstractNumId w:val="34"/>
  </w:num>
  <w:num w:numId="44" w16cid:durableId="563372658">
    <w:abstractNumId w:val="40"/>
  </w:num>
  <w:num w:numId="45" w16cid:durableId="1366710914">
    <w:abstractNumId w:val="24"/>
  </w:num>
  <w:num w:numId="46" w16cid:durableId="534738351">
    <w:abstractNumId w:val="85"/>
  </w:num>
  <w:num w:numId="47" w16cid:durableId="668562271">
    <w:abstractNumId w:val="90"/>
  </w:num>
  <w:num w:numId="48" w16cid:durableId="339744985">
    <w:abstractNumId w:val="15"/>
  </w:num>
  <w:num w:numId="49" w16cid:durableId="958414748">
    <w:abstractNumId w:val="113"/>
  </w:num>
  <w:num w:numId="50" w16cid:durableId="1992055062">
    <w:abstractNumId w:val="8"/>
  </w:num>
  <w:num w:numId="51" w16cid:durableId="939487074">
    <w:abstractNumId w:val="104"/>
  </w:num>
  <w:num w:numId="52" w16cid:durableId="1070351726">
    <w:abstractNumId w:val="76"/>
  </w:num>
  <w:num w:numId="53" w16cid:durableId="1267425471">
    <w:abstractNumId w:val="60"/>
  </w:num>
  <w:num w:numId="54" w16cid:durableId="2107533743">
    <w:abstractNumId w:val="87"/>
  </w:num>
  <w:num w:numId="55" w16cid:durableId="697773961">
    <w:abstractNumId w:val="35"/>
  </w:num>
  <w:num w:numId="56" w16cid:durableId="1333339082">
    <w:abstractNumId w:val="107"/>
  </w:num>
  <w:num w:numId="57" w16cid:durableId="232278571">
    <w:abstractNumId w:val="73"/>
  </w:num>
  <w:num w:numId="58" w16cid:durableId="1859149993">
    <w:abstractNumId w:val="99"/>
  </w:num>
  <w:num w:numId="59" w16cid:durableId="677269414">
    <w:abstractNumId w:val="65"/>
  </w:num>
  <w:num w:numId="60" w16cid:durableId="617641563">
    <w:abstractNumId w:val="38"/>
  </w:num>
  <w:num w:numId="61" w16cid:durableId="1885367405">
    <w:abstractNumId w:val="10"/>
  </w:num>
  <w:num w:numId="62" w16cid:durableId="1943948401">
    <w:abstractNumId w:val="75"/>
  </w:num>
  <w:num w:numId="63" w16cid:durableId="454324593">
    <w:abstractNumId w:val="92"/>
  </w:num>
  <w:num w:numId="64" w16cid:durableId="1285117482">
    <w:abstractNumId w:val="27"/>
  </w:num>
  <w:num w:numId="65" w16cid:durableId="982084340">
    <w:abstractNumId w:val="63"/>
  </w:num>
  <w:num w:numId="66" w16cid:durableId="1989238156">
    <w:abstractNumId w:val="47"/>
  </w:num>
  <w:num w:numId="67" w16cid:durableId="1880431913">
    <w:abstractNumId w:val="41"/>
  </w:num>
  <w:num w:numId="68" w16cid:durableId="1476024528">
    <w:abstractNumId w:val="36"/>
  </w:num>
  <w:num w:numId="69" w16cid:durableId="1953318642">
    <w:abstractNumId w:val="13"/>
  </w:num>
  <w:num w:numId="70" w16cid:durableId="52773986">
    <w:abstractNumId w:val="20"/>
  </w:num>
  <w:num w:numId="71" w16cid:durableId="1200581925">
    <w:abstractNumId w:val="77"/>
  </w:num>
  <w:num w:numId="72" w16cid:durableId="870722327">
    <w:abstractNumId w:val="12"/>
  </w:num>
  <w:num w:numId="73" w16cid:durableId="938634525">
    <w:abstractNumId w:val="70"/>
  </w:num>
  <w:num w:numId="74" w16cid:durableId="343829767">
    <w:abstractNumId w:val="97"/>
  </w:num>
  <w:num w:numId="75" w16cid:durableId="1569077919">
    <w:abstractNumId w:val="6"/>
  </w:num>
  <w:num w:numId="76" w16cid:durableId="698553226">
    <w:abstractNumId w:val="16"/>
  </w:num>
  <w:num w:numId="77" w16cid:durableId="573856018">
    <w:abstractNumId w:val="98"/>
  </w:num>
  <w:num w:numId="78" w16cid:durableId="1956211162">
    <w:abstractNumId w:val="43"/>
  </w:num>
  <w:num w:numId="79" w16cid:durableId="1762526350">
    <w:abstractNumId w:val="89"/>
  </w:num>
  <w:num w:numId="80" w16cid:durableId="660235442">
    <w:abstractNumId w:val="51"/>
  </w:num>
  <w:num w:numId="81" w16cid:durableId="131411128">
    <w:abstractNumId w:val="80"/>
  </w:num>
  <w:num w:numId="82" w16cid:durableId="2009164981">
    <w:abstractNumId w:val="2"/>
  </w:num>
  <w:num w:numId="83" w16cid:durableId="913585518">
    <w:abstractNumId w:val="81"/>
  </w:num>
  <w:num w:numId="84" w16cid:durableId="1570655597">
    <w:abstractNumId w:val="55"/>
  </w:num>
  <w:num w:numId="85" w16cid:durableId="1106848020">
    <w:abstractNumId w:val="93"/>
  </w:num>
  <w:num w:numId="86" w16cid:durableId="108671296">
    <w:abstractNumId w:val="71"/>
  </w:num>
  <w:num w:numId="87" w16cid:durableId="1497381070">
    <w:abstractNumId w:val="110"/>
  </w:num>
  <w:num w:numId="88" w16cid:durableId="156307341">
    <w:abstractNumId w:val="111"/>
  </w:num>
  <w:num w:numId="89" w16cid:durableId="1799451985">
    <w:abstractNumId w:val="72"/>
  </w:num>
  <w:num w:numId="90" w16cid:durableId="937717676">
    <w:abstractNumId w:val="82"/>
  </w:num>
  <w:num w:numId="91" w16cid:durableId="1842961697">
    <w:abstractNumId w:val="33"/>
  </w:num>
  <w:num w:numId="92" w16cid:durableId="213926727">
    <w:abstractNumId w:val="52"/>
  </w:num>
  <w:num w:numId="93" w16cid:durableId="2091462995">
    <w:abstractNumId w:val="17"/>
  </w:num>
  <w:num w:numId="94" w16cid:durableId="1853179649">
    <w:abstractNumId w:val="114"/>
  </w:num>
  <w:num w:numId="95" w16cid:durableId="1302149190">
    <w:abstractNumId w:val="58"/>
  </w:num>
  <w:num w:numId="96" w16cid:durableId="1457945145">
    <w:abstractNumId w:val="5"/>
  </w:num>
  <w:num w:numId="97" w16cid:durableId="895168856">
    <w:abstractNumId w:val="4"/>
  </w:num>
  <w:num w:numId="98" w16cid:durableId="875847515">
    <w:abstractNumId w:val="44"/>
  </w:num>
  <w:num w:numId="99" w16cid:durableId="452411109">
    <w:abstractNumId w:val="94"/>
  </w:num>
  <w:num w:numId="100" w16cid:durableId="1255438792">
    <w:abstractNumId w:val="48"/>
  </w:num>
  <w:num w:numId="101" w16cid:durableId="674039040">
    <w:abstractNumId w:val="62"/>
  </w:num>
  <w:num w:numId="102" w16cid:durableId="1727950435">
    <w:abstractNumId w:val="11"/>
  </w:num>
  <w:num w:numId="103" w16cid:durableId="703944113">
    <w:abstractNumId w:val="84"/>
  </w:num>
  <w:num w:numId="104" w16cid:durableId="158009736">
    <w:abstractNumId w:val="86"/>
  </w:num>
  <w:num w:numId="105" w16cid:durableId="871844356">
    <w:abstractNumId w:val="64"/>
  </w:num>
  <w:num w:numId="106" w16cid:durableId="1012992075">
    <w:abstractNumId w:val="109"/>
  </w:num>
  <w:num w:numId="107" w16cid:durableId="1101148066">
    <w:abstractNumId w:val="100"/>
  </w:num>
  <w:num w:numId="108" w16cid:durableId="1110592548">
    <w:abstractNumId w:val="23"/>
  </w:num>
  <w:num w:numId="109" w16cid:durableId="1351222205">
    <w:abstractNumId w:val="106"/>
  </w:num>
  <w:num w:numId="110" w16cid:durableId="526023597">
    <w:abstractNumId w:val="78"/>
  </w:num>
  <w:num w:numId="111" w16cid:durableId="1300693440">
    <w:abstractNumId w:val="96"/>
  </w:num>
  <w:num w:numId="112" w16cid:durableId="1038697430">
    <w:abstractNumId w:val="103"/>
  </w:num>
  <w:num w:numId="113" w16cid:durableId="1300309327">
    <w:abstractNumId w:val="59"/>
  </w:num>
  <w:num w:numId="114" w16cid:durableId="973557593">
    <w:abstractNumId w:val="39"/>
  </w:num>
  <w:num w:numId="115" w16cid:durableId="1930309300">
    <w:abstractNumId w:val="5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59"/>
    <w:rsid w:val="00001461"/>
    <w:rsid w:val="000025E8"/>
    <w:rsid w:val="000058BF"/>
    <w:rsid w:val="00010C49"/>
    <w:rsid w:val="00051C6F"/>
    <w:rsid w:val="0007085B"/>
    <w:rsid w:val="00073D79"/>
    <w:rsid w:val="00081CAD"/>
    <w:rsid w:val="00084A35"/>
    <w:rsid w:val="00086A57"/>
    <w:rsid w:val="00094DFF"/>
    <w:rsid w:val="000A2613"/>
    <w:rsid w:val="000B2B77"/>
    <w:rsid w:val="000B33F6"/>
    <w:rsid w:val="000C6712"/>
    <w:rsid w:val="000E00E6"/>
    <w:rsid w:val="000E25E7"/>
    <w:rsid w:val="00107642"/>
    <w:rsid w:val="00112D82"/>
    <w:rsid w:val="00120607"/>
    <w:rsid w:val="001266E2"/>
    <w:rsid w:val="001269F9"/>
    <w:rsid w:val="00137930"/>
    <w:rsid w:val="001612C1"/>
    <w:rsid w:val="00173C3C"/>
    <w:rsid w:val="001816A3"/>
    <w:rsid w:val="00187638"/>
    <w:rsid w:val="001A0CB8"/>
    <w:rsid w:val="001A1884"/>
    <w:rsid w:val="001B0191"/>
    <w:rsid w:val="001C18C6"/>
    <w:rsid w:val="001C3162"/>
    <w:rsid w:val="001C616E"/>
    <w:rsid w:val="001C621D"/>
    <w:rsid w:val="001C6341"/>
    <w:rsid w:val="001C6980"/>
    <w:rsid w:val="001D3D8A"/>
    <w:rsid w:val="001D5993"/>
    <w:rsid w:val="001E7DF8"/>
    <w:rsid w:val="001F13FC"/>
    <w:rsid w:val="001F5B84"/>
    <w:rsid w:val="001F690D"/>
    <w:rsid w:val="00202608"/>
    <w:rsid w:val="00204FC4"/>
    <w:rsid w:val="002300B0"/>
    <w:rsid w:val="002353C0"/>
    <w:rsid w:val="002422DB"/>
    <w:rsid w:val="00243B47"/>
    <w:rsid w:val="00272461"/>
    <w:rsid w:val="00276AAE"/>
    <w:rsid w:val="0028025D"/>
    <w:rsid w:val="00283FBA"/>
    <w:rsid w:val="002852B7"/>
    <w:rsid w:val="00290C66"/>
    <w:rsid w:val="00297EA5"/>
    <w:rsid w:val="002A388B"/>
    <w:rsid w:val="002B079A"/>
    <w:rsid w:val="002C6B15"/>
    <w:rsid w:val="002E58D9"/>
    <w:rsid w:val="002F4C66"/>
    <w:rsid w:val="00302323"/>
    <w:rsid w:val="003105A2"/>
    <w:rsid w:val="0032340B"/>
    <w:rsid w:val="0033779B"/>
    <w:rsid w:val="003522FD"/>
    <w:rsid w:val="00362365"/>
    <w:rsid w:val="00373B99"/>
    <w:rsid w:val="00373F83"/>
    <w:rsid w:val="00375BAD"/>
    <w:rsid w:val="00376B5F"/>
    <w:rsid w:val="003B41BE"/>
    <w:rsid w:val="003D0EA3"/>
    <w:rsid w:val="003D6FF1"/>
    <w:rsid w:val="003E2423"/>
    <w:rsid w:val="003E3006"/>
    <w:rsid w:val="003F38DD"/>
    <w:rsid w:val="00400159"/>
    <w:rsid w:val="00401E56"/>
    <w:rsid w:val="004025FB"/>
    <w:rsid w:val="0042649E"/>
    <w:rsid w:val="004330B6"/>
    <w:rsid w:val="00462E67"/>
    <w:rsid w:val="00474DB1"/>
    <w:rsid w:val="004966DC"/>
    <w:rsid w:val="004A1ECC"/>
    <w:rsid w:val="004A2D66"/>
    <w:rsid w:val="004C26D6"/>
    <w:rsid w:val="004D37AB"/>
    <w:rsid w:val="004D760E"/>
    <w:rsid w:val="004E0962"/>
    <w:rsid w:val="004E4037"/>
    <w:rsid w:val="004E5935"/>
    <w:rsid w:val="004E79D9"/>
    <w:rsid w:val="00503D73"/>
    <w:rsid w:val="005118C9"/>
    <w:rsid w:val="005440B8"/>
    <w:rsid w:val="00545388"/>
    <w:rsid w:val="00560409"/>
    <w:rsid w:val="0057094A"/>
    <w:rsid w:val="00574B77"/>
    <w:rsid w:val="00587E85"/>
    <w:rsid w:val="00592EBF"/>
    <w:rsid w:val="005A1EA9"/>
    <w:rsid w:val="005A2F17"/>
    <w:rsid w:val="005A45FC"/>
    <w:rsid w:val="005A4C85"/>
    <w:rsid w:val="005A4DB0"/>
    <w:rsid w:val="005A5EA3"/>
    <w:rsid w:val="005B2E9F"/>
    <w:rsid w:val="005B6DAE"/>
    <w:rsid w:val="005D0AF6"/>
    <w:rsid w:val="005E60A0"/>
    <w:rsid w:val="00600E44"/>
    <w:rsid w:val="006049A0"/>
    <w:rsid w:val="00615DEC"/>
    <w:rsid w:val="00621989"/>
    <w:rsid w:val="00641221"/>
    <w:rsid w:val="00645B4D"/>
    <w:rsid w:val="0065441D"/>
    <w:rsid w:val="0065477E"/>
    <w:rsid w:val="00655AA5"/>
    <w:rsid w:val="00661998"/>
    <w:rsid w:val="00680656"/>
    <w:rsid w:val="00697BD6"/>
    <w:rsid w:val="006C1FC5"/>
    <w:rsid w:val="006C7469"/>
    <w:rsid w:val="006C778D"/>
    <w:rsid w:val="006E6DE2"/>
    <w:rsid w:val="006F325D"/>
    <w:rsid w:val="00701673"/>
    <w:rsid w:val="00717EA9"/>
    <w:rsid w:val="00767F52"/>
    <w:rsid w:val="007874FA"/>
    <w:rsid w:val="007A4448"/>
    <w:rsid w:val="007B3143"/>
    <w:rsid w:val="007C4BAC"/>
    <w:rsid w:val="007C6CF9"/>
    <w:rsid w:val="007E6477"/>
    <w:rsid w:val="007F0173"/>
    <w:rsid w:val="00824288"/>
    <w:rsid w:val="008350CA"/>
    <w:rsid w:val="008416D8"/>
    <w:rsid w:val="00847C20"/>
    <w:rsid w:val="00850994"/>
    <w:rsid w:val="0085229F"/>
    <w:rsid w:val="00855876"/>
    <w:rsid w:val="00861F8B"/>
    <w:rsid w:val="008635A9"/>
    <w:rsid w:val="00873A02"/>
    <w:rsid w:val="0088755B"/>
    <w:rsid w:val="008902BE"/>
    <w:rsid w:val="008A122B"/>
    <w:rsid w:val="008A344F"/>
    <w:rsid w:val="008A66B5"/>
    <w:rsid w:val="008B0DB6"/>
    <w:rsid w:val="008B3324"/>
    <w:rsid w:val="008B4B50"/>
    <w:rsid w:val="008C0756"/>
    <w:rsid w:val="008C2F01"/>
    <w:rsid w:val="008C4AE2"/>
    <w:rsid w:val="008E620A"/>
    <w:rsid w:val="008E74C6"/>
    <w:rsid w:val="0090328C"/>
    <w:rsid w:val="00905122"/>
    <w:rsid w:val="009149C7"/>
    <w:rsid w:val="00936FD8"/>
    <w:rsid w:val="009449BF"/>
    <w:rsid w:val="00965795"/>
    <w:rsid w:val="00970F80"/>
    <w:rsid w:val="00981A0D"/>
    <w:rsid w:val="00986EFD"/>
    <w:rsid w:val="009950E8"/>
    <w:rsid w:val="009A1CA9"/>
    <w:rsid w:val="009B212C"/>
    <w:rsid w:val="009C128A"/>
    <w:rsid w:val="009C24A4"/>
    <w:rsid w:val="009C6CB7"/>
    <w:rsid w:val="009F05E8"/>
    <w:rsid w:val="00A15DD2"/>
    <w:rsid w:val="00A24A1C"/>
    <w:rsid w:val="00A31449"/>
    <w:rsid w:val="00A87B6E"/>
    <w:rsid w:val="00A87CEA"/>
    <w:rsid w:val="00A95639"/>
    <w:rsid w:val="00AC03DE"/>
    <w:rsid w:val="00AE18A8"/>
    <w:rsid w:val="00AF03F5"/>
    <w:rsid w:val="00AF6F75"/>
    <w:rsid w:val="00B003D3"/>
    <w:rsid w:val="00B01D3E"/>
    <w:rsid w:val="00B022FE"/>
    <w:rsid w:val="00B05160"/>
    <w:rsid w:val="00B246B4"/>
    <w:rsid w:val="00B25F1B"/>
    <w:rsid w:val="00B81567"/>
    <w:rsid w:val="00BA2CC0"/>
    <w:rsid w:val="00BA38EE"/>
    <w:rsid w:val="00BA3E2A"/>
    <w:rsid w:val="00BB40A2"/>
    <w:rsid w:val="00BC0DEE"/>
    <w:rsid w:val="00BD5F5A"/>
    <w:rsid w:val="00BD7EF5"/>
    <w:rsid w:val="00BE25B4"/>
    <w:rsid w:val="00BE6F09"/>
    <w:rsid w:val="00C05980"/>
    <w:rsid w:val="00C218B5"/>
    <w:rsid w:val="00C36FC2"/>
    <w:rsid w:val="00C46112"/>
    <w:rsid w:val="00C7149F"/>
    <w:rsid w:val="00CA25BC"/>
    <w:rsid w:val="00CA52A2"/>
    <w:rsid w:val="00CB53F6"/>
    <w:rsid w:val="00CC56D7"/>
    <w:rsid w:val="00CD338F"/>
    <w:rsid w:val="00CD7255"/>
    <w:rsid w:val="00CE62FF"/>
    <w:rsid w:val="00CF7094"/>
    <w:rsid w:val="00CF7B5B"/>
    <w:rsid w:val="00D11C31"/>
    <w:rsid w:val="00D1744C"/>
    <w:rsid w:val="00D2521A"/>
    <w:rsid w:val="00D3670C"/>
    <w:rsid w:val="00D46E26"/>
    <w:rsid w:val="00D522D3"/>
    <w:rsid w:val="00D56C5D"/>
    <w:rsid w:val="00D61252"/>
    <w:rsid w:val="00D75656"/>
    <w:rsid w:val="00D9767F"/>
    <w:rsid w:val="00DA02C2"/>
    <w:rsid w:val="00DA53FE"/>
    <w:rsid w:val="00DB2D75"/>
    <w:rsid w:val="00DE33C1"/>
    <w:rsid w:val="00E02672"/>
    <w:rsid w:val="00E1381E"/>
    <w:rsid w:val="00E3481F"/>
    <w:rsid w:val="00E40453"/>
    <w:rsid w:val="00E921AA"/>
    <w:rsid w:val="00E978D4"/>
    <w:rsid w:val="00EA3AC8"/>
    <w:rsid w:val="00EB4239"/>
    <w:rsid w:val="00EC1D8C"/>
    <w:rsid w:val="00ED4FBF"/>
    <w:rsid w:val="00EE769E"/>
    <w:rsid w:val="00EF65DB"/>
    <w:rsid w:val="00EF788E"/>
    <w:rsid w:val="00F063F9"/>
    <w:rsid w:val="00F11BC8"/>
    <w:rsid w:val="00F16D22"/>
    <w:rsid w:val="00F17699"/>
    <w:rsid w:val="00F3509A"/>
    <w:rsid w:val="00F40E35"/>
    <w:rsid w:val="00F4742E"/>
    <w:rsid w:val="00F546C6"/>
    <w:rsid w:val="00F65AE6"/>
    <w:rsid w:val="00F726BD"/>
    <w:rsid w:val="00F72CBD"/>
    <w:rsid w:val="00F8397A"/>
    <w:rsid w:val="00FA7125"/>
    <w:rsid w:val="00FA7DB6"/>
    <w:rsid w:val="00FC686A"/>
    <w:rsid w:val="00FC7BBB"/>
    <w:rsid w:val="00FD5CC2"/>
    <w:rsid w:val="00FF10CF"/>
    <w:rsid w:val="00FF156B"/>
    <w:rsid w:val="00FF6535"/>
    <w:rsid w:val="00FF7B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3C69A"/>
  <w15:chartTrackingRefBased/>
  <w15:docId w15:val="{8C43C3F5-EC82-403B-9D01-13ABA6C5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5B84"/>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
    <w:qFormat/>
    <w:rsid w:val="006049A0"/>
    <w:pPr>
      <w:keepNext/>
      <w:keepLines/>
      <w:spacing w:before="480" w:line="276" w:lineRule="auto"/>
      <w:jc w:val="left"/>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Nadpis2">
    <w:name w:val="heading 2"/>
    <w:basedOn w:val="Normln"/>
    <w:next w:val="Normln"/>
    <w:link w:val="Nadpis2Char"/>
    <w:uiPriority w:val="9"/>
    <w:unhideWhenUsed/>
    <w:qFormat/>
    <w:rsid w:val="008A122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8A122B"/>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0159"/>
    <w:pPr>
      <w:tabs>
        <w:tab w:val="center" w:pos="4536"/>
        <w:tab w:val="right" w:pos="9072"/>
      </w:tabs>
    </w:pPr>
  </w:style>
  <w:style w:type="character" w:customStyle="1" w:styleId="ZhlavChar">
    <w:name w:val="Záhlaví Char"/>
    <w:basedOn w:val="Standardnpsmoodstavce"/>
    <w:link w:val="Zhlav"/>
    <w:uiPriority w:val="99"/>
    <w:rsid w:val="00400159"/>
  </w:style>
  <w:style w:type="paragraph" w:styleId="Zpat">
    <w:name w:val="footer"/>
    <w:basedOn w:val="Normln"/>
    <w:link w:val="ZpatChar"/>
    <w:uiPriority w:val="99"/>
    <w:unhideWhenUsed/>
    <w:rsid w:val="00400159"/>
    <w:pPr>
      <w:tabs>
        <w:tab w:val="center" w:pos="4536"/>
        <w:tab w:val="right" w:pos="9072"/>
      </w:tabs>
    </w:pPr>
  </w:style>
  <w:style w:type="character" w:customStyle="1" w:styleId="ZpatChar">
    <w:name w:val="Zápatí Char"/>
    <w:basedOn w:val="Standardnpsmoodstavce"/>
    <w:link w:val="Zpat"/>
    <w:uiPriority w:val="99"/>
    <w:rsid w:val="00400159"/>
  </w:style>
  <w:style w:type="paragraph" w:customStyle="1" w:styleId="Standard">
    <w:name w:val="Standard"/>
    <w:rsid w:val="00400159"/>
    <w:pPr>
      <w:suppressAutoHyphens/>
      <w:autoSpaceDN w:val="0"/>
      <w:spacing w:after="0" w:line="240" w:lineRule="auto"/>
      <w:textAlignment w:val="baseline"/>
    </w:pPr>
    <w:rPr>
      <w:rFonts w:ascii="Arial" w:eastAsia="Times New Roman" w:hAnsi="Arial" w:cs="Arial"/>
      <w:kern w:val="3"/>
      <w:sz w:val="24"/>
      <w:szCs w:val="24"/>
      <w:lang w:eastAsia="cs-CZ"/>
    </w:rPr>
  </w:style>
  <w:style w:type="character" w:styleId="Hypertextovodkaz">
    <w:name w:val="Hyperlink"/>
    <w:basedOn w:val="Standardnpsmoodstavce"/>
    <w:uiPriority w:val="99"/>
    <w:unhideWhenUsed/>
    <w:rsid w:val="00400159"/>
    <w:rPr>
      <w:color w:val="0563C1" w:themeColor="hyperlink"/>
      <w:u w:val="single"/>
    </w:rPr>
  </w:style>
  <w:style w:type="paragraph" w:styleId="Textbubliny">
    <w:name w:val="Balloon Text"/>
    <w:basedOn w:val="Normln"/>
    <w:link w:val="TextbublinyChar"/>
    <w:uiPriority w:val="99"/>
    <w:semiHidden/>
    <w:unhideWhenUsed/>
    <w:rsid w:val="001F5B8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F5B84"/>
    <w:rPr>
      <w:rFonts w:ascii="Segoe UI" w:hAnsi="Segoe UI" w:cs="Segoe UI"/>
      <w:sz w:val="18"/>
      <w:szCs w:val="18"/>
    </w:rPr>
  </w:style>
  <w:style w:type="paragraph" w:customStyle="1" w:styleId="-wm-msonormal">
    <w:name w:val="-wm-msonormal"/>
    <w:basedOn w:val="Normln"/>
    <w:rsid w:val="001F5B84"/>
    <w:pPr>
      <w:spacing w:before="100" w:beforeAutospacing="1" w:after="100" w:afterAutospacing="1"/>
      <w:jc w:val="left"/>
    </w:pPr>
    <w:rPr>
      <w:rFonts w:eastAsiaTheme="minorHAnsi"/>
      <w:szCs w:val="24"/>
    </w:rPr>
  </w:style>
  <w:style w:type="character" w:customStyle="1" w:styleId="Nadpis1Char">
    <w:name w:val="Nadpis 1 Char"/>
    <w:basedOn w:val="Standardnpsmoodstavce"/>
    <w:link w:val="Nadpis1"/>
    <w:uiPriority w:val="9"/>
    <w:rsid w:val="006049A0"/>
    <w:rPr>
      <w:rFonts w:asciiTheme="majorHAnsi" w:eastAsiaTheme="majorEastAsia" w:hAnsiTheme="majorHAnsi" w:cstheme="majorBidi"/>
      <w:b/>
      <w:bCs/>
      <w:color w:val="2E74B5" w:themeColor="accent1" w:themeShade="BF"/>
      <w:sz w:val="28"/>
      <w:szCs w:val="28"/>
      <w:lang w:val="en-US"/>
    </w:rPr>
  </w:style>
  <w:style w:type="paragraph" w:styleId="Seznamsodrkami">
    <w:name w:val="List Bullet"/>
    <w:basedOn w:val="Normln"/>
    <w:uiPriority w:val="99"/>
    <w:unhideWhenUsed/>
    <w:rsid w:val="006049A0"/>
    <w:pPr>
      <w:numPr>
        <w:numId w:val="1"/>
      </w:numPr>
      <w:spacing w:after="200" w:line="276" w:lineRule="auto"/>
      <w:contextualSpacing/>
      <w:jc w:val="left"/>
    </w:pPr>
    <w:rPr>
      <w:rFonts w:ascii="Arial" w:eastAsiaTheme="minorEastAsia" w:hAnsi="Arial" w:cstheme="minorBidi"/>
      <w:sz w:val="21"/>
      <w:szCs w:val="22"/>
      <w:lang w:val="en-US" w:eastAsia="en-US"/>
    </w:rPr>
  </w:style>
  <w:style w:type="paragraph" w:styleId="Podnadpis">
    <w:name w:val="Subtitle"/>
    <w:basedOn w:val="Normln"/>
    <w:next w:val="Normln"/>
    <w:link w:val="PodnadpisChar"/>
    <w:qFormat/>
    <w:rsid w:val="00A24A1C"/>
    <w:pPr>
      <w:numPr>
        <w:ilvl w:val="1"/>
      </w:numPr>
      <w:spacing w:after="200" w:line="276" w:lineRule="auto"/>
      <w:jc w:val="left"/>
    </w:pPr>
    <w:rPr>
      <w:rFonts w:asciiTheme="majorHAnsi" w:eastAsiaTheme="majorEastAsia" w:hAnsiTheme="majorHAnsi" w:cstheme="majorBidi"/>
      <w:i/>
      <w:iCs/>
      <w:color w:val="5B9BD5" w:themeColor="accent1"/>
      <w:spacing w:val="15"/>
      <w:szCs w:val="24"/>
      <w:lang w:val="en-US" w:eastAsia="en-US"/>
    </w:rPr>
  </w:style>
  <w:style w:type="character" w:customStyle="1" w:styleId="PodnadpisChar">
    <w:name w:val="Podnadpis Char"/>
    <w:basedOn w:val="Standardnpsmoodstavce"/>
    <w:link w:val="Podnadpis"/>
    <w:uiPriority w:val="11"/>
    <w:rsid w:val="00A24A1C"/>
    <w:rPr>
      <w:rFonts w:asciiTheme="majorHAnsi" w:eastAsiaTheme="majorEastAsia" w:hAnsiTheme="majorHAnsi" w:cstheme="majorBidi"/>
      <w:i/>
      <w:iCs/>
      <w:color w:val="5B9BD5" w:themeColor="accent1"/>
      <w:spacing w:val="15"/>
      <w:sz w:val="24"/>
      <w:szCs w:val="24"/>
      <w:lang w:val="en-US"/>
    </w:rPr>
  </w:style>
  <w:style w:type="paragraph" w:styleId="Seznamsodrkami2">
    <w:name w:val="List Bullet 2"/>
    <w:basedOn w:val="Normln"/>
    <w:uiPriority w:val="99"/>
    <w:unhideWhenUsed/>
    <w:rsid w:val="00137930"/>
    <w:pPr>
      <w:numPr>
        <w:numId w:val="2"/>
      </w:numPr>
      <w:spacing w:after="200" w:line="276" w:lineRule="auto"/>
      <w:contextualSpacing/>
      <w:jc w:val="left"/>
    </w:pPr>
    <w:rPr>
      <w:rFonts w:ascii="Arial" w:eastAsiaTheme="minorEastAsia" w:hAnsi="Arial" w:cstheme="minorBidi"/>
      <w:sz w:val="21"/>
      <w:szCs w:val="22"/>
      <w:lang w:val="en-US" w:eastAsia="en-US"/>
    </w:rPr>
  </w:style>
  <w:style w:type="character" w:customStyle="1" w:styleId="Nadpis2Char">
    <w:name w:val="Nadpis 2 Char"/>
    <w:basedOn w:val="Standardnpsmoodstavce"/>
    <w:link w:val="Nadpis2"/>
    <w:uiPriority w:val="9"/>
    <w:rsid w:val="008A122B"/>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8A122B"/>
    <w:rPr>
      <w:rFonts w:asciiTheme="majorHAnsi" w:eastAsiaTheme="majorEastAsia" w:hAnsiTheme="majorHAnsi" w:cstheme="majorBidi"/>
      <w:color w:val="1F4D78" w:themeColor="accent1" w:themeShade="7F"/>
      <w:sz w:val="24"/>
      <w:szCs w:val="24"/>
      <w:lang w:eastAsia="cs-CZ"/>
    </w:rPr>
  </w:style>
  <w:style w:type="paragraph" w:styleId="Normlnweb">
    <w:name w:val="Normal (Web)"/>
    <w:basedOn w:val="Normln"/>
    <w:uiPriority w:val="99"/>
    <w:unhideWhenUsed/>
    <w:rsid w:val="008A122B"/>
    <w:pPr>
      <w:spacing w:before="100" w:beforeAutospacing="1" w:after="100" w:afterAutospacing="1"/>
      <w:jc w:val="left"/>
    </w:pPr>
    <w:rPr>
      <w:szCs w:val="24"/>
    </w:rPr>
  </w:style>
  <w:style w:type="character" w:styleId="Siln">
    <w:name w:val="Strong"/>
    <w:basedOn w:val="Standardnpsmoodstavce"/>
    <w:uiPriority w:val="22"/>
    <w:qFormat/>
    <w:rsid w:val="008A122B"/>
    <w:rPr>
      <w:b/>
      <w:bCs/>
    </w:rPr>
  </w:style>
  <w:style w:type="paragraph" w:styleId="Odstavecseseznamem">
    <w:name w:val="List Paragraph"/>
    <w:basedOn w:val="Normln"/>
    <w:uiPriority w:val="34"/>
    <w:qFormat/>
    <w:rsid w:val="008A122B"/>
    <w:pPr>
      <w:ind w:left="720"/>
      <w:contextualSpacing/>
    </w:pPr>
  </w:style>
  <w:style w:type="paragraph" w:customStyle="1" w:styleId="isselectedend">
    <w:name w:val="isselectedend"/>
    <w:basedOn w:val="Normln"/>
    <w:rsid w:val="00CE62FF"/>
    <w:pPr>
      <w:spacing w:before="100" w:beforeAutospacing="1" w:after="100" w:afterAutospacing="1"/>
      <w:jc w:val="left"/>
    </w:pPr>
    <w:rPr>
      <w:szCs w:val="24"/>
    </w:rPr>
  </w:style>
  <w:style w:type="table" w:styleId="Mkatabulky">
    <w:name w:val="Table Grid"/>
    <w:basedOn w:val="Normlntabulka"/>
    <w:uiPriority w:val="39"/>
    <w:rsid w:val="000C6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4E4037"/>
    <w:pPr>
      <w:spacing w:before="240" w:line="259" w:lineRule="auto"/>
      <w:outlineLvl w:val="9"/>
    </w:pPr>
    <w:rPr>
      <w:b w:val="0"/>
      <w:bCs w:val="0"/>
      <w:sz w:val="32"/>
      <w:szCs w:val="32"/>
      <w:lang w:val="cs-CZ" w:eastAsia="cs-CZ"/>
    </w:rPr>
  </w:style>
  <w:style w:type="paragraph" w:styleId="Obsah1">
    <w:name w:val="toc 1"/>
    <w:basedOn w:val="Normln"/>
    <w:next w:val="Normln"/>
    <w:autoRedefine/>
    <w:uiPriority w:val="39"/>
    <w:unhideWhenUsed/>
    <w:rsid w:val="004E4037"/>
    <w:pPr>
      <w:spacing w:after="100"/>
    </w:pPr>
  </w:style>
  <w:style w:type="paragraph" w:styleId="Obsah2">
    <w:name w:val="toc 2"/>
    <w:basedOn w:val="Normln"/>
    <w:next w:val="Normln"/>
    <w:autoRedefine/>
    <w:uiPriority w:val="39"/>
    <w:unhideWhenUsed/>
    <w:rsid w:val="004E4037"/>
    <w:pPr>
      <w:spacing w:after="100"/>
      <w:ind w:left="240"/>
    </w:pPr>
  </w:style>
  <w:style w:type="paragraph" w:styleId="Obsah3">
    <w:name w:val="toc 3"/>
    <w:basedOn w:val="Normln"/>
    <w:next w:val="Normln"/>
    <w:autoRedefine/>
    <w:uiPriority w:val="39"/>
    <w:unhideWhenUsed/>
    <w:rsid w:val="004E4037"/>
    <w:pPr>
      <w:spacing w:after="100"/>
      <w:ind w:left="480"/>
    </w:pPr>
  </w:style>
  <w:style w:type="paragraph" w:customStyle="1" w:styleId="Nadpis">
    <w:name w:val="Nadpis"/>
    <w:basedOn w:val="Nadpis1"/>
    <w:link w:val="NadpisChar"/>
    <w:qFormat/>
    <w:rsid w:val="002B079A"/>
    <w:pPr>
      <w:numPr>
        <w:numId w:val="53"/>
      </w:numPr>
    </w:pPr>
    <w:rPr>
      <w:rFonts w:ascii="Times New Roman" w:hAnsi="Times New Roman"/>
      <w:color w:val="auto"/>
      <w:sz w:val="32"/>
      <w:szCs w:val="36"/>
    </w:rPr>
  </w:style>
  <w:style w:type="character" w:customStyle="1" w:styleId="NadpisChar">
    <w:name w:val="Nadpis Char"/>
    <w:basedOn w:val="Nadpis1Char"/>
    <w:link w:val="Nadpis"/>
    <w:rsid w:val="002B079A"/>
    <w:rPr>
      <w:rFonts w:ascii="Times New Roman" w:eastAsiaTheme="majorEastAsia" w:hAnsi="Times New Roman" w:cstheme="majorBidi"/>
      <w:b/>
      <w:bCs/>
      <w:color w:val="2E74B5" w:themeColor="accent1" w:themeShade="BF"/>
      <w:sz w:val="32"/>
      <w:szCs w:val="36"/>
      <w:lang w:val="en-US"/>
    </w:rPr>
  </w:style>
  <w:style w:type="paragraph" w:styleId="Zkladntext">
    <w:name w:val="Body Text"/>
    <w:basedOn w:val="Normln"/>
    <w:link w:val="ZkladntextChar"/>
    <w:rsid w:val="004330B6"/>
    <w:pPr>
      <w:widowControl w:val="0"/>
      <w:suppressAutoHyphens/>
      <w:spacing w:after="140" w:line="276" w:lineRule="auto"/>
      <w:jc w:val="left"/>
    </w:pPr>
    <w:rPr>
      <w:rFonts w:ascii="Segoe UI;Arial;sans-serif" w:eastAsia="Segoe UI;Arial;sans-serif" w:hAnsi="Segoe UI;Arial;sans-serif" w:cs="Segoe UI;Arial;sans-serif"/>
      <w:color w:val="000000"/>
      <w:szCs w:val="24"/>
      <w:lang w:eastAsia="zh-CN" w:bidi="hi-IN"/>
    </w:rPr>
  </w:style>
  <w:style w:type="character" w:customStyle="1" w:styleId="ZkladntextChar">
    <w:name w:val="Základní text Char"/>
    <w:basedOn w:val="Standardnpsmoodstavce"/>
    <w:link w:val="Zkladntext"/>
    <w:rsid w:val="004330B6"/>
    <w:rPr>
      <w:rFonts w:ascii="Segoe UI;Arial;sans-serif" w:eastAsia="Segoe UI;Arial;sans-serif" w:hAnsi="Segoe UI;Arial;sans-serif" w:cs="Segoe UI;Arial;sans-serif"/>
      <w:color w:val="000000"/>
      <w:sz w:val="24"/>
      <w:szCs w:val="24"/>
      <w:lang w:eastAsia="zh-CN" w:bidi="hi-IN"/>
    </w:rPr>
  </w:style>
  <w:style w:type="paragraph" w:customStyle="1" w:styleId="TableContents">
    <w:name w:val="Table Contents"/>
    <w:basedOn w:val="Normln"/>
    <w:qFormat/>
    <w:rsid w:val="004330B6"/>
    <w:pPr>
      <w:widowControl w:val="0"/>
      <w:suppressLineNumbers/>
      <w:suppressAutoHyphens/>
      <w:jc w:val="left"/>
    </w:pPr>
    <w:rPr>
      <w:rFonts w:ascii="Segoe UI;Arial;sans-serif" w:eastAsia="Segoe UI;Arial;sans-serif" w:hAnsi="Segoe UI;Arial;sans-serif" w:cs="Segoe UI;Arial;sans-serif"/>
      <w:color w:val="000000"/>
      <w:szCs w:val="24"/>
      <w:lang w:eastAsia="zh-CN" w:bidi="hi-IN"/>
    </w:rPr>
  </w:style>
  <w:style w:type="paragraph" w:customStyle="1" w:styleId="TableHeading">
    <w:name w:val="Table Heading"/>
    <w:basedOn w:val="TableContents"/>
    <w:qFormat/>
    <w:rsid w:val="004330B6"/>
    <w:pPr>
      <w:jc w:val="center"/>
    </w:pPr>
    <w:rPr>
      <w:b/>
      <w:bCs/>
    </w:rPr>
  </w:style>
  <w:style w:type="paragraph" w:customStyle="1" w:styleId="DefinitionTerm">
    <w:name w:val="Definition Term"/>
    <w:basedOn w:val="Normln"/>
    <w:next w:val="Normln"/>
    <w:rsid w:val="003D0EA3"/>
    <w:pPr>
      <w:widowControl w:val="0"/>
      <w:overflowPunct w:val="0"/>
      <w:autoSpaceDE w:val="0"/>
      <w:autoSpaceDN w:val="0"/>
      <w:adjustRightInd w:val="0"/>
      <w:jc w:val="left"/>
      <w:textAlignment w:val="baseline"/>
    </w:pPr>
  </w:style>
  <w:style w:type="character" w:customStyle="1" w:styleId="PodtitulChar">
    <w:name w:val="Podtitul Char"/>
    <w:link w:val="a"/>
    <w:rsid w:val="00F65AE6"/>
    <w:rPr>
      <w:b/>
      <w:sz w:val="36"/>
    </w:rPr>
  </w:style>
  <w:style w:type="paragraph" w:styleId="Bezmezer">
    <w:name w:val="No Spacing"/>
    <w:uiPriority w:val="1"/>
    <w:qFormat/>
    <w:rsid w:val="001C621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customStyle="1" w:styleId="Default">
    <w:name w:val="Default"/>
    <w:rsid w:val="00FF7B30"/>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a">
    <w:basedOn w:val="Normln"/>
    <w:next w:val="Podnadpis"/>
    <w:link w:val="PodtitulChar"/>
    <w:qFormat/>
    <w:rsid w:val="0007085B"/>
    <w:pPr>
      <w:jc w:val="center"/>
    </w:pPr>
    <w:rPr>
      <w:rFonts w:asciiTheme="minorHAnsi" w:eastAsiaTheme="minorHAnsi" w:hAnsiTheme="minorHAnsi" w:cstheme="minorBidi"/>
      <w:b/>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3366">
      <w:bodyDiv w:val="1"/>
      <w:marLeft w:val="0"/>
      <w:marRight w:val="0"/>
      <w:marTop w:val="0"/>
      <w:marBottom w:val="0"/>
      <w:divBdr>
        <w:top w:val="none" w:sz="0" w:space="0" w:color="auto"/>
        <w:left w:val="none" w:sz="0" w:space="0" w:color="auto"/>
        <w:bottom w:val="none" w:sz="0" w:space="0" w:color="auto"/>
        <w:right w:val="none" w:sz="0" w:space="0" w:color="auto"/>
      </w:divBdr>
    </w:div>
    <w:div w:id="280577161">
      <w:bodyDiv w:val="1"/>
      <w:marLeft w:val="0"/>
      <w:marRight w:val="0"/>
      <w:marTop w:val="0"/>
      <w:marBottom w:val="0"/>
      <w:divBdr>
        <w:top w:val="none" w:sz="0" w:space="0" w:color="auto"/>
        <w:left w:val="none" w:sz="0" w:space="0" w:color="auto"/>
        <w:bottom w:val="none" w:sz="0" w:space="0" w:color="auto"/>
        <w:right w:val="none" w:sz="0" w:space="0" w:color="auto"/>
      </w:divBdr>
    </w:div>
    <w:div w:id="512457668">
      <w:bodyDiv w:val="1"/>
      <w:marLeft w:val="0"/>
      <w:marRight w:val="0"/>
      <w:marTop w:val="0"/>
      <w:marBottom w:val="0"/>
      <w:divBdr>
        <w:top w:val="none" w:sz="0" w:space="0" w:color="auto"/>
        <w:left w:val="none" w:sz="0" w:space="0" w:color="auto"/>
        <w:bottom w:val="none" w:sz="0" w:space="0" w:color="auto"/>
        <w:right w:val="none" w:sz="0" w:space="0" w:color="auto"/>
      </w:divBdr>
    </w:div>
    <w:div w:id="552154729">
      <w:bodyDiv w:val="1"/>
      <w:marLeft w:val="0"/>
      <w:marRight w:val="0"/>
      <w:marTop w:val="0"/>
      <w:marBottom w:val="0"/>
      <w:divBdr>
        <w:top w:val="none" w:sz="0" w:space="0" w:color="auto"/>
        <w:left w:val="none" w:sz="0" w:space="0" w:color="auto"/>
        <w:bottom w:val="none" w:sz="0" w:space="0" w:color="auto"/>
        <w:right w:val="none" w:sz="0" w:space="0" w:color="auto"/>
      </w:divBdr>
      <w:divsChild>
        <w:div w:id="1581672584">
          <w:marLeft w:val="0"/>
          <w:marRight w:val="0"/>
          <w:marTop w:val="0"/>
          <w:marBottom w:val="0"/>
          <w:divBdr>
            <w:top w:val="none" w:sz="0" w:space="0" w:color="auto"/>
            <w:left w:val="none" w:sz="0" w:space="0" w:color="auto"/>
            <w:bottom w:val="none" w:sz="0" w:space="0" w:color="auto"/>
            <w:right w:val="none" w:sz="0" w:space="0" w:color="auto"/>
          </w:divBdr>
          <w:divsChild>
            <w:div w:id="285621211">
              <w:marLeft w:val="0"/>
              <w:marRight w:val="0"/>
              <w:marTop w:val="0"/>
              <w:marBottom w:val="240"/>
              <w:divBdr>
                <w:top w:val="none" w:sz="0" w:space="0" w:color="auto"/>
                <w:left w:val="none" w:sz="0" w:space="0" w:color="auto"/>
                <w:bottom w:val="none" w:sz="0" w:space="0" w:color="auto"/>
                <w:right w:val="none" w:sz="0" w:space="0" w:color="auto"/>
              </w:divBdr>
            </w:div>
          </w:divsChild>
        </w:div>
        <w:div w:id="186143243">
          <w:marLeft w:val="0"/>
          <w:marRight w:val="0"/>
          <w:marTop w:val="0"/>
          <w:marBottom w:val="0"/>
          <w:divBdr>
            <w:top w:val="none" w:sz="0" w:space="0" w:color="auto"/>
            <w:left w:val="none" w:sz="0" w:space="0" w:color="auto"/>
            <w:bottom w:val="none" w:sz="0" w:space="0" w:color="auto"/>
            <w:right w:val="none" w:sz="0" w:space="0" w:color="auto"/>
          </w:divBdr>
          <w:divsChild>
            <w:div w:id="1776171706">
              <w:marLeft w:val="0"/>
              <w:marRight w:val="0"/>
              <w:marTop w:val="0"/>
              <w:marBottom w:val="0"/>
              <w:divBdr>
                <w:top w:val="none" w:sz="0" w:space="0" w:color="auto"/>
                <w:left w:val="none" w:sz="0" w:space="0" w:color="auto"/>
                <w:bottom w:val="none" w:sz="0" w:space="0" w:color="auto"/>
                <w:right w:val="none" w:sz="0" w:space="0" w:color="auto"/>
              </w:divBdr>
              <w:divsChild>
                <w:div w:id="425419722">
                  <w:marLeft w:val="0"/>
                  <w:marRight w:val="0"/>
                  <w:marTop w:val="0"/>
                  <w:marBottom w:val="0"/>
                  <w:divBdr>
                    <w:top w:val="none" w:sz="0" w:space="0" w:color="auto"/>
                    <w:left w:val="none" w:sz="0" w:space="0" w:color="auto"/>
                    <w:bottom w:val="none" w:sz="0" w:space="0" w:color="auto"/>
                    <w:right w:val="none" w:sz="0" w:space="0" w:color="auto"/>
                  </w:divBdr>
                  <w:divsChild>
                    <w:div w:id="2113474018">
                      <w:marLeft w:val="0"/>
                      <w:marRight w:val="0"/>
                      <w:marTop w:val="0"/>
                      <w:marBottom w:val="0"/>
                      <w:divBdr>
                        <w:top w:val="none" w:sz="0" w:space="0" w:color="auto"/>
                        <w:left w:val="none" w:sz="0" w:space="0" w:color="auto"/>
                        <w:bottom w:val="none" w:sz="0" w:space="0" w:color="auto"/>
                        <w:right w:val="none" w:sz="0" w:space="0" w:color="auto"/>
                      </w:divBdr>
                      <w:divsChild>
                        <w:div w:id="15295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239689">
      <w:bodyDiv w:val="1"/>
      <w:marLeft w:val="0"/>
      <w:marRight w:val="0"/>
      <w:marTop w:val="0"/>
      <w:marBottom w:val="0"/>
      <w:divBdr>
        <w:top w:val="none" w:sz="0" w:space="0" w:color="auto"/>
        <w:left w:val="none" w:sz="0" w:space="0" w:color="auto"/>
        <w:bottom w:val="none" w:sz="0" w:space="0" w:color="auto"/>
        <w:right w:val="none" w:sz="0" w:space="0" w:color="auto"/>
      </w:divBdr>
    </w:div>
    <w:div w:id="978847172">
      <w:bodyDiv w:val="1"/>
      <w:marLeft w:val="0"/>
      <w:marRight w:val="0"/>
      <w:marTop w:val="0"/>
      <w:marBottom w:val="0"/>
      <w:divBdr>
        <w:top w:val="none" w:sz="0" w:space="0" w:color="auto"/>
        <w:left w:val="none" w:sz="0" w:space="0" w:color="auto"/>
        <w:bottom w:val="none" w:sz="0" w:space="0" w:color="auto"/>
        <w:right w:val="none" w:sz="0" w:space="0" w:color="auto"/>
      </w:divBdr>
    </w:div>
    <w:div w:id="1134566986">
      <w:bodyDiv w:val="1"/>
      <w:marLeft w:val="0"/>
      <w:marRight w:val="0"/>
      <w:marTop w:val="0"/>
      <w:marBottom w:val="0"/>
      <w:divBdr>
        <w:top w:val="none" w:sz="0" w:space="0" w:color="auto"/>
        <w:left w:val="none" w:sz="0" w:space="0" w:color="auto"/>
        <w:bottom w:val="none" w:sz="0" w:space="0" w:color="auto"/>
        <w:right w:val="none" w:sz="0" w:space="0" w:color="auto"/>
      </w:divBdr>
    </w:div>
    <w:div w:id="1237590875">
      <w:bodyDiv w:val="1"/>
      <w:marLeft w:val="0"/>
      <w:marRight w:val="0"/>
      <w:marTop w:val="0"/>
      <w:marBottom w:val="0"/>
      <w:divBdr>
        <w:top w:val="none" w:sz="0" w:space="0" w:color="auto"/>
        <w:left w:val="none" w:sz="0" w:space="0" w:color="auto"/>
        <w:bottom w:val="none" w:sz="0" w:space="0" w:color="auto"/>
        <w:right w:val="none" w:sz="0" w:space="0" w:color="auto"/>
      </w:divBdr>
    </w:div>
    <w:div w:id="1388604775">
      <w:bodyDiv w:val="1"/>
      <w:marLeft w:val="0"/>
      <w:marRight w:val="0"/>
      <w:marTop w:val="0"/>
      <w:marBottom w:val="0"/>
      <w:divBdr>
        <w:top w:val="none" w:sz="0" w:space="0" w:color="auto"/>
        <w:left w:val="none" w:sz="0" w:space="0" w:color="auto"/>
        <w:bottom w:val="none" w:sz="0" w:space="0" w:color="auto"/>
        <w:right w:val="none" w:sz="0" w:space="0" w:color="auto"/>
      </w:divBdr>
    </w:div>
    <w:div w:id="1400051925">
      <w:bodyDiv w:val="1"/>
      <w:marLeft w:val="0"/>
      <w:marRight w:val="0"/>
      <w:marTop w:val="0"/>
      <w:marBottom w:val="0"/>
      <w:divBdr>
        <w:top w:val="none" w:sz="0" w:space="0" w:color="auto"/>
        <w:left w:val="none" w:sz="0" w:space="0" w:color="auto"/>
        <w:bottom w:val="none" w:sz="0" w:space="0" w:color="auto"/>
        <w:right w:val="none" w:sz="0" w:space="0" w:color="auto"/>
      </w:divBdr>
    </w:div>
    <w:div w:id="1438210862">
      <w:bodyDiv w:val="1"/>
      <w:marLeft w:val="0"/>
      <w:marRight w:val="0"/>
      <w:marTop w:val="0"/>
      <w:marBottom w:val="0"/>
      <w:divBdr>
        <w:top w:val="none" w:sz="0" w:space="0" w:color="auto"/>
        <w:left w:val="none" w:sz="0" w:space="0" w:color="auto"/>
        <w:bottom w:val="none" w:sz="0" w:space="0" w:color="auto"/>
        <w:right w:val="none" w:sz="0" w:space="0" w:color="auto"/>
      </w:divBdr>
    </w:div>
    <w:div w:id="1457869283">
      <w:bodyDiv w:val="1"/>
      <w:marLeft w:val="0"/>
      <w:marRight w:val="0"/>
      <w:marTop w:val="0"/>
      <w:marBottom w:val="0"/>
      <w:divBdr>
        <w:top w:val="none" w:sz="0" w:space="0" w:color="auto"/>
        <w:left w:val="none" w:sz="0" w:space="0" w:color="auto"/>
        <w:bottom w:val="none" w:sz="0" w:space="0" w:color="auto"/>
        <w:right w:val="none" w:sz="0" w:space="0" w:color="auto"/>
      </w:divBdr>
    </w:div>
    <w:div w:id="1465535819">
      <w:bodyDiv w:val="1"/>
      <w:marLeft w:val="0"/>
      <w:marRight w:val="0"/>
      <w:marTop w:val="0"/>
      <w:marBottom w:val="0"/>
      <w:divBdr>
        <w:top w:val="none" w:sz="0" w:space="0" w:color="auto"/>
        <w:left w:val="none" w:sz="0" w:space="0" w:color="auto"/>
        <w:bottom w:val="none" w:sz="0" w:space="0" w:color="auto"/>
        <w:right w:val="none" w:sz="0" w:space="0" w:color="auto"/>
      </w:divBdr>
    </w:div>
    <w:div w:id="1608925554">
      <w:bodyDiv w:val="1"/>
      <w:marLeft w:val="0"/>
      <w:marRight w:val="0"/>
      <w:marTop w:val="0"/>
      <w:marBottom w:val="0"/>
      <w:divBdr>
        <w:top w:val="none" w:sz="0" w:space="0" w:color="auto"/>
        <w:left w:val="none" w:sz="0" w:space="0" w:color="auto"/>
        <w:bottom w:val="none" w:sz="0" w:space="0" w:color="auto"/>
        <w:right w:val="none" w:sz="0" w:space="0" w:color="auto"/>
      </w:divBdr>
    </w:div>
    <w:div w:id="1627419979">
      <w:bodyDiv w:val="1"/>
      <w:marLeft w:val="0"/>
      <w:marRight w:val="0"/>
      <w:marTop w:val="0"/>
      <w:marBottom w:val="0"/>
      <w:divBdr>
        <w:top w:val="none" w:sz="0" w:space="0" w:color="auto"/>
        <w:left w:val="none" w:sz="0" w:space="0" w:color="auto"/>
        <w:bottom w:val="none" w:sz="0" w:space="0" w:color="auto"/>
        <w:right w:val="none" w:sz="0" w:space="0" w:color="auto"/>
      </w:divBdr>
    </w:div>
    <w:div w:id="1862161845">
      <w:bodyDiv w:val="1"/>
      <w:marLeft w:val="0"/>
      <w:marRight w:val="0"/>
      <w:marTop w:val="0"/>
      <w:marBottom w:val="0"/>
      <w:divBdr>
        <w:top w:val="none" w:sz="0" w:space="0" w:color="auto"/>
        <w:left w:val="none" w:sz="0" w:space="0" w:color="auto"/>
        <w:bottom w:val="none" w:sz="0" w:space="0" w:color="auto"/>
        <w:right w:val="none" w:sz="0" w:space="0" w:color="auto"/>
      </w:divBdr>
      <w:divsChild>
        <w:div w:id="656225841">
          <w:marLeft w:val="0"/>
          <w:marRight w:val="0"/>
          <w:marTop w:val="0"/>
          <w:marBottom w:val="0"/>
          <w:divBdr>
            <w:top w:val="none" w:sz="0" w:space="0" w:color="auto"/>
            <w:left w:val="none" w:sz="0" w:space="0" w:color="auto"/>
            <w:bottom w:val="none" w:sz="0" w:space="0" w:color="auto"/>
            <w:right w:val="none" w:sz="0" w:space="0" w:color="auto"/>
          </w:divBdr>
        </w:div>
        <w:div w:id="192886575">
          <w:marLeft w:val="0"/>
          <w:marRight w:val="0"/>
          <w:marTop w:val="0"/>
          <w:marBottom w:val="0"/>
          <w:divBdr>
            <w:top w:val="none" w:sz="0" w:space="0" w:color="auto"/>
            <w:left w:val="none" w:sz="0" w:space="0" w:color="auto"/>
            <w:bottom w:val="none" w:sz="0" w:space="0" w:color="auto"/>
            <w:right w:val="none" w:sz="0" w:space="0" w:color="auto"/>
          </w:divBdr>
        </w:div>
        <w:div w:id="980504732">
          <w:marLeft w:val="0"/>
          <w:marRight w:val="0"/>
          <w:marTop w:val="0"/>
          <w:marBottom w:val="0"/>
          <w:divBdr>
            <w:top w:val="none" w:sz="0" w:space="0" w:color="auto"/>
            <w:left w:val="none" w:sz="0" w:space="0" w:color="auto"/>
            <w:bottom w:val="none" w:sz="0" w:space="0" w:color="auto"/>
            <w:right w:val="none" w:sz="0" w:space="0" w:color="auto"/>
          </w:divBdr>
        </w:div>
        <w:div w:id="69625650">
          <w:marLeft w:val="0"/>
          <w:marRight w:val="0"/>
          <w:marTop w:val="0"/>
          <w:marBottom w:val="0"/>
          <w:divBdr>
            <w:top w:val="none" w:sz="0" w:space="0" w:color="auto"/>
            <w:left w:val="none" w:sz="0" w:space="0" w:color="auto"/>
            <w:bottom w:val="none" w:sz="0" w:space="0" w:color="auto"/>
            <w:right w:val="none" w:sz="0" w:space="0" w:color="auto"/>
          </w:divBdr>
        </w:div>
        <w:div w:id="1726370504">
          <w:marLeft w:val="0"/>
          <w:marRight w:val="0"/>
          <w:marTop w:val="0"/>
          <w:marBottom w:val="0"/>
          <w:divBdr>
            <w:top w:val="none" w:sz="0" w:space="0" w:color="auto"/>
            <w:left w:val="none" w:sz="0" w:space="0" w:color="auto"/>
            <w:bottom w:val="none" w:sz="0" w:space="0" w:color="auto"/>
            <w:right w:val="none" w:sz="0" w:space="0" w:color="auto"/>
          </w:divBdr>
        </w:div>
        <w:div w:id="662050721">
          <w:marLeft w:val="0"/>
          <w:marRight w:val="0"/>
          <w:marTop w:val="0"/>
          <w:marBottom w:val="0"/>
          <w:divBdr>
            <w:top w:val="none" w:sz="0" w:space="0" w:color="auto"/>
            <w:left w:val="none" w:sz="0" w:space="0" w:color="auto"/>
            <w:bottom w:val="none" w:sz="0" w:space="0" w:color="auto"/>
            <w:right w:val="none" w:sz="0" w:space="0" w:color="auto"/>
          </w:divBdr>
        </w:div>
        <w:div w:id="332755909">
          <w:marLeft w:val="0"/>
          <w:marRight w:val="0"/>
          <w:marTop w:val="0"/>
          <w:marBottom w:val="0"/>
          <w:divBdr>
            <w:top w:val="none" w:sz="0" w:space="0" w:color="auto"/>
            <w:left w:val="none" w:sz="0" w:space="0" w:color="auto"/>
            <w:bottom w:val="none" w:sz="0" w:space="0" w:color="auto"/>
            <w:right w:val="none" w:sz="0" w:space="0" w:color="auto"/>
          </w:divBdr>
        </w:div>
      </w:divsChild>
    </w:div>
    <w:div w:id="209650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14EFB-0CB3-472A-81F3-879A80A6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36</Pages>
  <Words>11310</Words>
  <Characters>66735</Characters>
  <Application>Microsoft Office Word</Application>
  <DocSecurity>0</DocSecurity>
  <Lines>556</Lines>
  <Paragraphs>155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Peštová</dc:creator>
  <cp:keywords/>
  <dc:description/>
  <cp:lastModifiedBy>vedeni</cp:lastModifiedBy>
  <cp:revision>5</cp:revision>
  <cp:lastPrinted>2026-09-02T06:29:00Z</cp:lastPrinted>
  <dcterms:created xsi:type="dcterms:W3CDTF">2026-09-02T06:28:00Z</dcterms:created>
  <dcterms:modified xsi:type="dcterms:W3CDTF">2026-09-03T10:43:00Z</dcterms:modified>
</cp:coreProperties>
</file>